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A3" w:rsidRPr="001A19A3" w:rsidRDefault="001A19A3" w:rsidP="001A19A3">
      <w:pPr>
        <w:spacing w:after="0" w:line="240" w:lineRule="auto"/>
        <w:jc w:val="center"/>
        <w:rPr>
          <w:rFonts w:ascii="Times New Roman" w:eastAsia="Times New Roman" w:hAnsi="Times New Roman" w:cs="Times New Roman"/>
          <w:sz w:val="24"/>
          <w:szCs w:val="24"/>
          <w:lang w:eastAsia="ru-RU"/>
        </w:rPr>
      </w:pPr>
      <w:r w:rsidRPr="001A19A3">
        <w:rPr>
          <w:rFonts w:ascii="Times New Roman" w:eastAsia="Times New Roman" w:hAnsi="Times New Roman" w:cs="Times New Roman"/>
          <w:sz w:val="24"/>
          <w:szCs w:val="24"/>
          <w:lang w:eastAsia="ru-RU"/>
        </w:rPr>
        <w:t>ИНФОРМАЦИОННОЕ СООБЩЕНИЕ</w:t>
      </w:r>
    </w:p>
    <w:p w:rsidR="001A19A3" w:rsidRPr="001A19A3" w:rsidRDefault="001A19A3" w:rsidP="001A19A3">
      <w:pPr>
        <w:spacing w:after="0" w:line="240" w:lineRule="auto"/>
        <w:jc w:val="center"/>
        <w:rPr>
          <w:rFonts w:ascii="Times New Roman" w:eastAsia="Times New Roman" w:hAnsi="Times New Roman" w:cs="Times New Roman"/>
          <w:sz w:val="24"/>
          <w:szCs w:val="24"/>
          <w:lang w:eastAsia="ru-RU"/>
        </w:rPr>
      </w:pPr>
      <w:r w:rsidRPr="001A19A3">
        <w:rPr>
          <w:rFonts w:ascii="Times New Roman" w:eastAsia="Times New Roman" w:hAnsi="Times New Roman" w:cs="Times New Roman"/>
          <w:sz w:val="24"/>
          <w:szCs w:val="24"/>
          <w:lang w:eastAsia="ru-RU"/>
        </w:rPr>
        <w:t xml:space="preserve"> «О  приватизации муниципального имущества городского округа «Город Кызыл Республики Тыва»</w:t>
      </w:r>
    </w:p>
    <w:p w:rsidR="001A19A3" w:rsidRPr="001A19A3" w:rsidRDefault="001A19A3" w:rsidP="001A19A3">
      <w:pPr>
        <w:spacing w:after="0" w:line="240" w:lineRule="auto"/>
        <w:jc w:val="center"/>
        <w:rPr>
          <w:rFonts w:ascii="Times New Roman" w:eastAsia="Times New Roman" w:hAnsi="Times New Roman" w:cs="Times New Roman"/>
          <w:sz w:val="24"/>
          <w:szCs w:val="24"/>
          <w:lang w:eastAsia="ru-RU"/>
        </w:rPr>
      </w:pPr>
    </w:p>
    <w:p w:rsidR="001A19A3" w:rsidRPr="001A19A3" w:rsidRDefault="001A19A3" w:rsidP="001A19A3">
      <w:pPr>
        <w:spacing w:after="0" w:line="240" w:lineRule="auto"/>
        <w:jc w:val="both"/>
        <w:rPr>
          <w:rFonts w:ascii="Times New Roman" w:eastAsia="Times New Roman" w:hAnsi="Times New Roman" w:cs="Times New Roman"/>
          <w:sz w:val="24"/>
          <w:szCs w:val="24"/>
          <w:lang w:eastAsia="ru-RU"/>
        </w:rPr>
      </w:pPr>
      <w:r w:rsidRPr="001A19A3">
        <w:rPr>
          <w:rFonts w:ascii="Times New Roman" w:eastAsia="Times New Roman" w:hAnsi="Times New Roman" w:cs="Times New Roman"/>
          <w:sz w:val="24"/>
          <w:szCs w:val="24"/>
          <w:lang w:eastAsia="ru-RU"/>
        </w:rPr>
        <w:t>1. Торги проводятся в соответствии с Прогнозным планом (Программа) приватизации муниципального имущества городского округа «Город Кызыл Республики Тыва» на плановый период 2020-2022 годов, утвержденным решением Хурала представителей города Кызыла от 25.12.2019 г. № 74.</w:t>
      </w:r>
    </w:p>
    <w:p w:rsidR="001A19A3" w:rsidRPr="001A19A3" w:rsidRDefault="001A19A3" w:rsidP="001A19A3">
      <w:pPr>
        <w:spacing w:after="0" w:line="240" w:lineRule="auto"/>
        <w:jc w:val="both"/>
        <w:rPr>
          <w:rFonts w:ascii="Times New Roman" w:eastAsia="Times New Roman" w:hAnsi="Times New Roman" w:cs="Times New Roman"/>
          <w:sz w:val="24"/>
          <w:szCs w:val="24"/>
          <w:lang w:eastAsia="ru-RU"/>
        </w:rPr>
      </w:pPr>
      <w:r w:rsidRPr="001A19A3">
        <w:rPr>
          <w:rFonts w:ascii="Times New Roman" w:eastAsia="Times New Roman" w:hAnsi="Times New Roman" w:cs="Times New Roman"/>
          <w:sz w:val="24"/>
          <w:szCs w:val="24"/>
          <w:lang w:eastAsia="ru-RU"/>
        </w:rPr>
        <w:t>2. Организатор: Департамент экономики и имущественных отношений и финансового контроля мэрии г. Кызыла, далее Департамент экономики.</w:t>
      </w:r>
    </w:p>
    <w:p w:rsidR="001A19A3" w:rsidRPr="001A19A3" w:rsidRDefault="001A19A3" w:rsidP="001A19A3">
      <w:pPr>
        <w:spacing w:after="0" w:line="240" w:lineRule="auto"/>
        <w:rPr>
          <w:rFonts w:ascii="Times New Roman" w:eastAsia="Times New Roman" w:hAnsi="Times New Roman" w:cs="Times New Roman"/>
          <w:sz w:val="24"/>
          <w:szCs w:val="24"/>
          <w:lang w:eastAsia="ru-RU"/>
        </w:rPr>
      </w:pPr>
      <w:r w:rsidRPr="001A19A3">
        <w:rPr>
          <w:rFonts w:ascii="Times New Roman" w:eastAsia="Times New Roman" w:hAnsi="Times New Roman" w:cs="Times New Roman"/>
          <w:sz w:val="24"/>
          <w:szCs w:val="24"/>
          <w:lang w:eastAsia="ru-RU"/>
        </w:rPr>
        <w:t>3. Характеристика объекта и условия торгов:</w:t>
      </w:r>
    </w:p>
    <w:tbl>
      <w:tblPr>
        <w:tblpPr w:leftFromText="180" w:rightFromText="180" w:vertAnchor="text" w:horzAnchor="margin" w:tblpXSpec="center" w:tblpY="24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1031"/>
        <w:gridCol w:w="1202"/>
        <w:gridCol w:w="1034"/>
        <w:gridCol w:w="819"/>
        <w:gridCol w:w="904"/>
        <w:gridCol w:w="934"/>
        <w:gridCol w:w="957"/>
        <w:gridCol w:w="758"/>
        <w:gridCol w:w="982"/>
        <w:gridCol w:w="532"/>
      </w:tblGrid>
      <w:tr w:rsidR="001A19A3" w:rsidRPr="001A19A3" w:rsidTr="006F5291">
        <w:tc>
          <w:tcPr>
            <w:tcW w:w="218" w:type="pct"/>
            <w:vAlign w:val="center"/>
          </w:tcPr>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p>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p>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Лот №</w:t>
            </w:r>
          </w:p>
        </w:tc>
        <w:tc>
          <w:tcPr>
            <w:tcW w:w="538" w:type="pct"/>
            <w:vAlign w:val="center"/>
          </w:tcPr>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p>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p>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Наименование, тип объекта недвижимости</w:t>
            </w:r>
          </w:p>
        </w:tc>
        <w:tc>
          <w:tcPr>
            <w:tcW w:w="628" w:type="pct"/>
            <w:vAlign w:val="center"/>
          </w:tcPr>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p>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p>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Местонахождение объекта недвижимости</w:t>
            </w:r>
          </w:p>
        </w:tc>
        <w:tc>
          <w:tcPr>
            <w:tcW w:w="540" w:type="pct"/>
            <w:vAlign w:val="center"/>
          </w:tcPr>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Назначение объекта недвижимости, текущее использование</w:t>
            </w:r>
          </w:p>
        </w:tc>
        <w:tc>
          <w:tcPr>
            <w:tcW w:w="428" w:type="pct"/>
            <w:vAlign w:val="center"/>
          </w:tcPr>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p>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 xml:space="preserve">Площадь, </w:t>
            </w:r>
            <w:proofErr w:type="spellStart"/>
            <w:r w:rsidRPr="001A19A3">
              <w:rPr>
                <w:rFonts w:ascii="Times New Roman" w:eastAsia="Times New Roman" w:hAnsi="Times New Roman" w:cs="Times New Roman"/>
                <w:sz w:val="18"/>
                <w:szCs w:val="18"/>
                <w:lang w:eastAsia="ru-RU"/>
              </w:rPr>
              <w:t>кв</w:t>
            </w:r>
            <w:proofErr w:type="gramStart"/>
            <w:r w:rsidRPr="001A19A3">
              <w:rPr>
                <w:rFonts w:ascii="Times New Roman" w:eastAsia="Times New Roman" w:hAnsi="Times New Roman" w:cs="Times New Roman"/>
                <w:sz w:val="18"/>
                <w:szCs w:val="18"/>
                <w:lang w:eastAsia="ru-RU"/>
              </w:rPr>
              <w:t>.м</w:t>
            </w:r>
            <w:proofErr w:type="spellEnd"/>
            <w:proofErr w:type="gramEnd"/>
          </w:p>
        </w:tc>
        <w:tc>
          <w:tcPr>
            <w:tcW w:w="472" w:type="pct"/>
            <w:vAlign w:val="center"/>
          </w:tcPr>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Начальная цена (тыс. руб.) по отчету независимой оценки</w:t>
            </w:r>
          </w:p>
        </w:tc>
        <w:tc>
          <w:tcPr>
            <w:tcW w:w="488" w:type="pct"/>
            <w:vAlign w:val="center"/>
          </w:tcPr>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Форма подачи предложений о цене</w:t>
            </w:r>
          </w:p>
        </w:tc>
        <w:tc>
          <w:tcPr>
            <w:tcW w:w="500" w:type="pct"/>
            <w:vAlign w:val="center"/>
          </w:tcPr>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Способ приватизации</w:t>
            </w:r>
          </w:p>
        </w:tc>
        <w:tc>
          <w:tcPr>
            <w:tcW w:w="396" w:type="pct"/>
            <w:vAlign w:val="center"/>
          </w:tcPr>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 xml:space="preserve">Условия продажи </w:t>
            </w:r>
            <w:proofErr w:type="gramStart"/>
            <w:r w:rsidRPr="001A19A3">
              <w:rPr>
                <w:rFonts w:ascii="Times New Roman" w:eastAsia="Times New Roman" w:hAnsi="Times New Roman" w:cs="Times New Roman"/>
                <w:sz w:val="18"/>
                <w:szCs w:val="18"/>
                <w:lang w:eastAsia="ru-RU"/>
              </w:rPr>
              <w:t>-ш</w:t>
            </w:r>
            <w:proofErr w:type="gramEnd"/>
            <w:r w:rsidRPr="001A19A3">
              <w:rPr>
                <w:rFonts w:ascii="Times New Roman" w:eastAsia="Times New Roman" w:hAnsi="Times New Roman" w:cs="Times New Roman"/>
                <w:sz w:val="18"/>
                <w:szCs w:val="18"/>
                <w:lang w:eastAsia="ru-RU"/>
              </w:rPr>
              <w:t>аг аукциона- 5 %, руб.</w:t>
            </w:r>
          </w:p>
        </w:tc>
        <w:tc>
          <w:tcPr>
            <w:tcW w:w="513" w:type="pct"/>
            <w:vAlign w:val="center"/>
          </w:tcPr>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Условия платежа</w:t>
            </w:r>
          </w:p>
        </w:tc>
        <w:tc>
          <w:tcPr>
            <w:tcW w:w="278" w:type="pct"/>
            <w:vAlign w:val="center"/>
          </w:tcPr>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Обременение</w:t>
            </w:r>
          </w:p>
        </w:tc>
      </w:tr>
      <w:tr w:rsidR="001A19A3" w:rsidRPr="001A19A3" w:rsidTr="006F5291">
        <w:tc>
          <w:tcPr>
            <w:tcW w:w="218" w:type="pct"/>
            <w:vAlign w:val="center"/>
          </w:tcPr>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1</w:t>
            </w:r>
          </w:p>
        </w:tc>
        <w:tc>
          <w:tcPr>
            <w:tcW w:w="538" w:type="pct"/>
            <w:vAlign w:val="center"/>
          </w:tcPr>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Нежилое здание (склад гаража)</w:t>
            </w:r>
          </w:p>
        </w:tc>
        <w:tc>
          <w:tcPr>
            <w:tcW w:w="628" w:type="pct"/>
            <w:vAlign w:val="center"/>
          </w:tcPr>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 xml:space="preserve">Республика Тыва, г. Кызыл, ул. </w:t>
            </w:r>
            <w:proofErr w:type="spellStart"/>
            <w:r w:rsidRPr="001A19A3">
              <w:rPr>
                <w:rFonts w:ascii="Times New Roman" w:eastAsia="Times New Roman" w:hAnsi="Times New Roman" w:cs="Times New Roman"/>
                <w:sz w:val="18"/>
                <w:szCs w:val="18"/>
                <w:lang w:eastAsia="ru-RU"/>
              </w:rPr>
              <w:t>Кочетвоа</w:t>
            </w:r>
            <w:proofErr w:type="spellEnd"/>
            <w:r w:rsidRPr="001A19A3">
              <w:rPr>
                <w:rFonts w:ascii="Times New Roman" w:eastAsia="Times New Roman" w:hAnsi="Times New Roman" w:cs="Times New Roman"/>
                <w:sz w:val="18"/>
                <w:szCs w:val="18"/>
                <w:lang w:eastAsia="ru-RU"/>
              </w:rPr>
              <w:t>, 39/1</w:t>
            </w:r>
          </w:p>
        </w:tc>
        <w:tc>
          <w:tcPr>
            <w:tcW w:w="540" w:type="pct"/>
            <w:vAlign w:val="center"/>
          </w:tcPr>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нежилое</w:t>
            </w:r>
          </w:p>
        </w:tc>
        <w:tc>
          <w:tcPr>
            <w:tcW w:w="428" w:type="pct"/>
            <w:vAlign w:val="center"/>
          </w:tcPr>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 xml:space="preserve">здания - </w:t>
            </w:r>
          </w:p>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123,9, земельного участка – 1177,0</w:t>
            </w:r>
          </w:p>
        </w:tc>
        <w:tc>
          <w:tcPr>
            <w:tcW w:w="472" w:type="pct"/>
            <w:vAlign w:val="center"/>
          </w:tcPr>
          <w:p w:rsidR="001A19A3" w:rsidRPr="001A19A3" w:rsidRDefault="001A19A3" w:rsidP="001A19A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450,0</w:t>
            </w:r>
          </w:p>
        </w:tc>
        <w:tc>
          <w:tcPr>
            <w:tcW w:w="488" w:type="pct"/>
            <w:vAlign w:val="center"/>
          </w:tcPr>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Открытая форма</w:t>
            </w:r>
          </w:p>
        </w:tc>
        <w:tc>
          <w:tcPr>
            <w:tcW w:w="500" w:type="pct"/>
            <w:vAlign w:val="center"/>
          </w:tcPr>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Открытый аукцион</w:t>
            </w:r>
          </w:p>
        </w:tc>
        <w:tc>
          <w:tcPr>
            <w:tcW w:w="396" w:type="pct"/>
            <w:vAlign w:val="center"/>
          </w:tcPr>
          <w:p w:rsidR="001A19A3" w:rsidRPr="001A19A3" w:rsidRDefault="001A19A3" w:rsidP="001A19A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22500</w:t>
            </w:r>
          </w:p>
        </w:tc>
        <w:tc>
          <w:tcPr>
            <w:tcW w:w="513" w:type="pct"/>
            <w:vAlign w:val="center"/>
          </w:tcPr>
          <w:p w:rsidR="001A19A3" w:rsidRPr="001A19A3" w:rsidRDefault="001A19A3" w:rsidP="001A19A3">
            <w:pPr>
              <w:autoSpaceDE w:val="0"/>
              <w:autoSpaceDN w:val="0"/>
              <w:adjustRightInd w:val="0"/>
              <w:spacing w:after="0" w:line="240" w:lineRule="auto"/>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 xml:space="preserve">Задаток  в размере 20%= 90,0 тыс. руб., полная оплата не позднее 10 дней </w:t>
            </w:r>
            <w:proofErr w:type="gramStart"/>
            <w:r w:rsidRPr="001A19A3">
              <w:rPr>
                <w:rFonts w:ascii="Times New Roman" w:eastAsia="Times New Roman" w:hAnsi="Times New Roman" w:cs="Times New Roman"/>
                <w:sz w:val="18"/>
                <w:szCs w:val="18"/>
                <w:lang w:eastAsia="ru-RU"/>
              </w:rPr>
              <w:t>с даты заключения</w:t>
            </w:r>
            <w:proofErr w:type="gramEnd"/>
            <w:r w:rsidRPr="001A19A3">
              <w:rPr>
                <w:rFonts w:ascii="Times New Roman" w:eastAsia="Times New Roman" w:hAnsi="Times New Roman" w:cs="Times New Roman"/>
                <w:sz w:val="18"/>
                <w:szCs w:val="18"/>
                <w:lang w:eastAsia="ru-RU"/>
              </w:rPr>
              <w:t xml:space="preserve"> договора купли-продажи.</w:t>
            </w:r>
          </w:p>
        </w:tc>
        <w:tc>
          <w:tcPr>
            <w:tcW w:w="278" w:type="pct"/>
            <w:vAlign w:val="center"/>
          </w:tcPr>
          <w:p w:rsidR="001A19A3" w:rsidRPr="001A19A3" w:rsidRDefault="001A19A3" w:rsidP="001A19A3">
            <w:pPr>
              <w:spacing w:after="0" w:line="240" w:lineRule="auto"/>
              <w:jc w:val="center"/>
              <w:rPr>
                <w:rFonts w:ascii="Times New Roman" w:eastAsia="Times New Roman" w:hAnsi="Times New Roman" w:cs="Times New Roman"/>
                <w:sz w:val="18"/>
                <w:szCs w:val="18"/>
                <w:lang w:eastAsia="ru-RU"/>
              </w:rPr>
            </w:pPr>
            <w:r w:rsidRPr="001A19A3">
              <w:rPr>
                <w:rFonts w:ascii="Times New Roman" w:eastAsia="Times New Roman" w:hAnsi="Times New Roman" w:cs="Times New Roman"/>
                <w:sz w:val="18"/>
                <w:szCs w:val="18"/>
                <w:lang w:eastAsia="ru-RU"/>
              </w:rPr>
              <w:t>нет</w:t>
            </w:r>
          </w:p>
        </w:tc>
      </w:tr>
    </w:tbl>
    <w:p w:rsidR="001A19A3" w:rsidRPr="001A19A3" w:rsidRDefault="001A19A3" w:rsidP="001A19A3">
      <w:pPr>
        <w:spacing w:after="0" w:line="240" w:lineRule="auto"/>
        <w:ind w:firstLine="180"/>
        <w:rPr>
          <w:rFonts w:ascii="Times New Roman" w:eastAsia="Times New Roman" w:hAnsi="Times New Roman" w:cs="Times New Roman"/>
          <w:sz w:val="24"/>
          <w:szCs w:val="24"/>
          <w:lang w:eastAsia="ru-RU"/>
        </w:rPr>
      </w:pPr>
    </w:p>
    <w:p w:rsidR="001A19A3" w:rsidRPr="001A19A3" w:rsidRDefault="001A19A3" w:rsidP="001A19A3">
      <w:pPr>
        <w:spacing w:after="0" w:line="240" w:lineRule="auto"/>
        <w:jc w:val="both"/>
        <w:rPr>
          <w:rFonts w:ascii="Times New Roman" w:eastAsia="Times New Roman" w:hAnsi="Times New Roman" w:cs="Times New Roman"/>
          <w:b/>
          <w:color w:val="002060"/>
          <w:lang w:eastAsia="ru-RU"/>
        </w:rPr>
      </w:pPr>
      <w:r w:rsidRPr="001A19A3">
        <w:rPr>
          <w:rFonts w:ascii="Times New Roman" w:eastAsia="Times New Roman" w:hAnsi="Times New Roman" w:cs="Times New Roman"/>
          <w:sz w:val="24"/>
          <w:szCs w:val="24"/>
          <w:lang w:eastAsia="ru-RU"/>
        </w:rPr>
        <w:t xml:space="preserve"> 4. Порядок оформления и участие в аукционе: для участия необходимо подать заявку в </w:t>
      </w:r>
      <w:r w:rsidRPr="001A19A3">
        <w:rPr>
          <w:rFonts w:ascii="Times New Roman" w:eastAsia="Times New Roman" w:hAnsi="Times New Roman" w:cs="Times New Roman"/>
          <w:lang w:eastAsia="ru-RU"/>
        </w:rPr>
        <w:t xml:space="preserve">Департамент в соответствии с установленной формой согласно статье 18 Федерального Закона   № 178-ФЗ.  Заявки на участие принимаются ежедневно с 09:00 ч. до 17:00 ч. (местное время), </w:t>
      </w:r>
      <w:r w:rsidRPr="001A19A3">
        <w:rPr>
          <w:rFonts w:ascii="Times New Roman" w:eastAsia="Times New Roman" w:hAnsi="Times New Roman" w:cs="Times New Roman"/>
          <w:b/>
          <w:color w:val="002060"/>
          <w:lang w:eastAsia="ru-RU"/>
        </w:rPr>
        <w:t>с 30.08.2021 г. по 24.09.2021 г.</w:t>
      </w:r>
    </w:p>
    <w:p w:rsidR="001A19A3" w:rsidRPr="001A19A3" w:rsidRDefault="001A19A3" w:rsidP="001A19A3">
      <w:pPr>
        <w:spacing w:after="0" w:line="240" w:lineRule="auto"/>
        <w:jc w:val="both"/>
        <w:rPr>
          <w:rFonts w:ascii="Times New Roman" w:eastAsia="Times New Roman" w:hAnsi="Times New Roman" w:cs="Times New Roman"/>
          <w:sz w:val="24"/>
          <w:szCs w:val="24"/>
          <w:lang w:eastAsia="ru-RU"/>
        </w:rPr>
      </w:pPr>
      <w:r w:rsidRPr="001A19A3">
        <w:rPr>
          <w:rFonts w:ascii="Times New Roman" w:eastAsia="Times New Roman" w:hAnsi="Times New Roman" w:cs="Times New Roman"/>
          <w:sz w:val="24"/>
          <w:szCs w:val="24"/>
          <w:lang w:eastAsia="ru-RU"/>
        </w:rPr>
        <w:t xml:space="preserve">5. Выдача документации по условиям проведения торгов производится по адресу: Республика Тыва, г. Кызыл, ул. </w:t>
      </w:r>
      <w:proofErr w:type="spellStart"/>
      <w:r w:rsidRPr="001A19A3">
        <w:rPr>
          <w:rFonts w:ascii="Times New Roman" w:eastAsia="Times New Roman" w:hAnsi="Times New Roman" w:cs="Times New Roman"/>
          <w:sz w:val="24"/>
          <w:szCs w:val="24"/>
          <w:lang w:eastAsia="ru-RU"/>
        </w:rPr>
        <w:t>Кочет</w:t>
      </w:r>
      <w:r>
        <w:rPr>
          <w:rFonts w:ascii="Times New Roman" w:eastAsia="Times New Roman" w:hAnsi="Times New Roman" w:cs="Times New Roman"/>
          <w:sz w:val="24"/>
          <w:szCs w:val="24"/>
          <w:lang w:eastAsia="ru-RU"/>
        </w:rPr>
        <w:t>о</w:t>
      </w:r>
      <w:r w:rsidRPr="001A19A3">
        <w:rPr>
          <w:rFonts w:ascii="Times New Roman" w:eastAsia="Times New Roman" w:hAnsi="Times New Roman" w:cs="Times New Roman"/>
          <w:sz w:val="24"/>
          <w:szCs w:val="24"/>
          <w:lang w:eastAsia="ru-RU"/>
        </w:rPr>
        <w:t>ва</w:t>
      </w:r>
      <w:proofErr w:type="spellEnd"/>
      <w:r w:rsidRPr="001A19A3">
        <w:rPr>
          <w:rFonts w:ascii="Times New Roman" w:eastAsia="Times New Roman" w:hAnsi="Times New Roman" w:cs="Times New Roman"/>
          <w:sz w:val="24"/>
          <w:szCs w:val="24"/>
          <w:lang w:eastAsia="ru-RU"/>
        </w:rPr>
        <w:t>, 62, кабинет № 3 (Департамент экономики). Контактные телефоны: 3-38-12.</w:t>
      </w:r>
    </w:p>
    <w:p w:rsidR="001A19A3" w:rsidRPr="001A19A3" w:rsidRDefault="001A19A3" w:rsidP="001A19A3">
      <w:pPr>
        <w:spacing w:after="0" w:line="240" w:lineRule="auto"/>
        <w:jc w:val="both"/>
        <w:rPr>
          <w:rFonts w:ascii="Times New Roman" w:eastAsia="Times New Roman" w:hAnsi="Times New Roman" w:cs="Times New Roman"/>
          <w:sz w:val="24"/>
          <w:szCs w:val="24"/>
          <w:lang w:eastAsia="ru-RU"/>
        </w:rPr>
      </w:pPr>
      <w:r w:rsidRPr="001A19A3">
        <w:rPr>
          <w:rFonts w:ascii="Times New Roman" w:eastAsia="Times New Roman" w:hAnsi="Times New Roman" w:cs="Times New Roman"/>
          <w:sz w:val="24"/>
          <w:szCs w:val="24"/>
          <w:lang w:eastAsia="ru-RU"/>
        </w:rPr>
        <w:t>6. Документы, необходимые для участия в аукционе:</w:t>
      </w:r>
    </w:p>
    <w:p w:rsidR="001A19A3" w:rsidRPr="001A19A3" w:rsidRDefault="001A19A3" w:rsidP="001A19A3">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1A19A3">
        <w:rPr>
          <w:rFonts w:ascii="Times New Roman" w:eastAsia="Times New Roman" w:hAnsi="Times New Roman" w:cs="Times New Roman"/>
          <w:sz w:val="24"/>
          <w:szCs w:val="24"/>
          <w:lang w:eastAsia="ru-RU"/>
        </w:rPr>
        <w:t>Одновременно с заявкой претенденты представляют следующие документы:</w:t>
      </w:r>
    </w:p>
    <w:p w:rsidR="001A19A3" w:rsidRPr="001A19A3" w:rsidRDefault="001A19A3" w:rsidP="001A19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A19A3">
        <w:rPr>
          <w:rFonts w:ascii="Times New Roman" w:eastAsia="Times New Roman" w:hAnsi="Times New Roman" w:cs="Times New Roman"/>
          <w:sz w:val="24"/>
          <w:szCs w:val="24"/>
          <w:lang w:eastAsia="ru-RU"/>
        </w:rPr>
        <w:t>юридические лица:</w:t>
      </w:r>
    </w:p>
    <w:p w:rsidR="001A19A3" w:rsidRPr="001A19A3" w:rsidRDefault="001A19A3" w:rsidP="001A19A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A19A3">
        <w:rPr>
          <w:rFonts w:ascii="Times New Roman" w:eastAsia="Times New Roman" w:hAnsi="Times New Roman" w:cs="Times New Roman"/>
          <w:sz w:val="24"/>
          <w:szCs w:val="24"/>
          <w:lang w:eastAsia="ru-RU"/>
        </w:rPr>
        <w:t>- заверенные копии учредительных документов;</w:t>
      </w:r>
    </w:p>
    <w:p w:rsidR="001A19A3" w:rsidRPr="001A19A3" w:rsidRDefault="001A19A3" w:rsidP="001A19A3">
      <w:pPr>
        <w:autoSpaceDE w:val="0"/>
        <w:autoSpaceDN w:val="0"/>
        <w:adjustRightInd w:val="0"/>
        <w:spacing w:after="0" w:line="240" w:lineRule="auto"/>
        <w:ind w:firstLine="540"/>
        <w:jc w:val="both"/>
        <w:rPr>
          <w:rFonts w:ascii="Times New Roman" w:hAnsi="Times New Roman" w:cs="Times New Roman"/>
        </w:rPr>
      </w:pPr>
      <w:r w:rsidRPr="001A19A3">
        <w:rPr>
          <w:rFonts w:ascii="Times New Roman" w:hAnsi="Times New Roman" w:cs="Times New Roman"/>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A19A3" w:rsidRPr="001A19A3" w:rsidRDefault="001A19A3" w:rsidP="001A19A3">
      <w:pPr>
        <w:autoSpaceDE w:val="0"/>
        <w:autoSpaceDN w:val="0"/>
        <w:adjustRightInd w:val="0"/>
        <w:spacing w:after="0" w:line="240" w:lineRule="auto"/>
        <w:ind w:firstLine="540"/>
        <w:jc w:val="both"/>
        <w:rPr>
          <w:rFonts w:ascii="Times New Roman" w:hAnsi="Times New Roman" w:cs="Times New Roman"/>
        </w:rPr>
      </w:pPr>
      <w:r w:rsidRPr="001A19A3">
        <w:rPr>
          <w:rFonts w:ascii="Times New Roman" w:hAnsi="Times New Roman" w:cs="Times New Roman"/>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A19A3" w:rsidRPr="001A19A3" w:rsidRDefault="001A19A3" w:rsidP="001A19A3">
      <w:pPr>
        <w:autoSpaceDE w:val="0"/>
        <w:autoSpaceDN w:val="0"/>
        <w:adjustRightInd w:val="0"/>
        <w:spacing w:after="0" w:line="240" w:lineRule="auto"/>
        <w:ind w:firstLine="540"/>
        <w:jc w:val="both"/>
        <w:rPr>
          <w:rFonts w:ascii="Times New Roman" w:hAnsi="Times New Roman" w:cs="Times New Roman"/>
        </w:rPr>
      </w:pPr>
      <w:r w:rsidRPr="001A19A3">
        <w:rPr>
          <w:rFonts w:ascii="Times New Roman" w:hAnsi="Times New Roman" w:cs="Times New Roman"/>
        </w:rPr>
        <w:t xml:space="preserve">физические лица предъявляют </w:t>
      </w:r>
      <w:hyperlink r:id="rId8" w:history="1">
        <w:r w:rsidRPr="001A19A3">
          <w:rPr>
            <w:rFonts w:ascii="Times New Roman" w:hAnsi="Times New Roman" w:cs="Times New Roman"/>
            <w:color w:val="0000FF"/>
          </w:rPr>
          <w:t>документ</w:t>
        </w:r>
      </w:hyperlink>
      <w:r w:rsidRPr="001A19A3">
        <w:rPr>
          <w:rFonts w:ascii="Times New Roman" w:hAnsi="Times New Roman" w:cs="Times New Roman"/>
        </w:rPr>
        <w:t>, удостоверяющий личность, или представляют копии всех его листов.</w:t>
      </w:r>
    </w:p>
    <w:p w:rsidR="001A19A3" w:rsidRPr="001A19A3" w:rsidRDefault="001A19A3" w:rsidP="001A19A3">
      <w:pPr>
        <w:autoSpaceDE w:val="0"/>
        <w:autoSpaceDN w:val="0"/>
        <w:adjustRightInd w:val="0"/>
        <w:spacing w:after="0" w:line="240" w:lineRule="auto"/>
        <w:ind w:firstLine="540"/>
        <w:jc w:val="both"/>
        <w:rPr>
          <w:rFonts w:ascii="Times New Roman" w:hAnsi="Times New Roman" w:cs="Times New Roman"/>
        </w:rPr>
      </w:pPr>
      <w:r w:rsidRPr="001A19A3">
        <w:rPr>
          <w:rFonts w:ascii="Times New Roman" w:hAnsi="Times New Roman" w:cs="Times New Roman"/>
        </w:rPr>
        <w:t>В случае</w:t>
      </w:r>
      <w:proofErr w:type="gramStart"/>
      <w:r w:rsidRPr="001A19A3">
        <w:rPr>
          <w:rFonts w:ascii="Times New Roman" w:hAnsi="Times New Roman" w:cs="Times New Roman"/>
        </w:rPr>
        <w:t>,</w:t>
      </w:r>
      <w:proofErr w:type="gramEnd"/>
      <w:r w:rsidRPr="001A19A3">
        <w:rPr>
          <w:rFonts w:ascii="Times New Roman" w:hAnsi="Times New Roman" w:cs="Times New Roman"/>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w:t>
      </w:r>
      <w:r w:rsidRPr="001A19A3">
        <w:rPr>
          <w:rFonts w:ascii="Times New Roman" w:hAnsi="Times New Roman" w:cs="Times New Roman"/>
        </w:rPr>
        <w:lastRenderedPageBreak/>
        <w:t>оформленная в установленном порядке, или нотариально заверенная копия такой доверенности. В случае</w:t>
      </w:r>
      <w:proofErr w:type="gramStart"/>
      <w:r w:rsidRPr="001A19A3">
        <w:rPr>
          <w:rFonts w:ascii="Times New Roman" w:hAnsi="Times New Roman" w:cs="Times New Roman"/>
        </w:rPr>
        <w:t>,</w:t>
      </w:r>
      <w:proofErr w:type="gramEnd"/>
      <w:r w:rsidRPr="001A19A3">
        <w:rPr>
          <w:rFonts w:ascii="Times New Roman" w:hAnsi="Times New Roman" w:cs="Times New 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A19A3" w:rsidRPr="001A19A3" w:rsidRDefault="001A19A3" w:rsidP="001A19A3">
      <w:pPr>
        <w:autoSpaceDE w:val="0"/>
        <w:autoSpaceDN w:val="0"/>
        <w:adjustRightInd w:val="0"/>
        <w:spacing w:after="0" w:line="240" w:lineRule="auto"/>
        <w:ind w:firstLine="540"/>
        <w:jc w:val="both"/>
        <w:rPr>
          <w:rFonts w:ascii="Times New Roman" w:hAnsi="Times New Roman" w:cs="Times New Roman"/>
        </w:rPr>
      </w:pPr>
      <w:r w:rsidRPr="001A19A3">
        <w:rPr>
          <w:rFonts w:ascii="Times New Roman" w:hAnsi="Times New Roman" w:cs="Times New Roman"/>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1A19A3" w:rsidRPr="001A19A3" w:rsidRDefault="001A19A3" w:rsidP="001A19A3">
      <w:pPr>
        <w:autoSpaceDE w:val="0"/>
        <w:autoSpaceDN w:val="0"/>
        <w:adjustRightInd w:val="0"/>
        <w:spacing w:after="0" w:line="240" w:lineRule="auto"/>
        <w:ind w:firstLine="540"/>
        <w:jc w:val="both"/>
        <w:rPr>
          <w:rFonts w:ascii="Times New Roman" w:hAnsi="Times New Roman" w:cs="Times New Roman"/>
        </w:rPr>
      </w:pPr>
      <w:r w:rsidRPr="001A19A3">
        <w:rPr>
          <w:rFonts w:ascii="Times New Roman" w:hAnsi="Times New Roman" w:cs="Times New Roman"/>
        </w:rPr>
        <w:t>К данным документам также прилагается их опись. Заявка и такая опись составляются в двух экземплярах, один из которых остается у продавца, другой - у претендента.</w:t>
      </w:r>
    </w:p>
    <w:p w:rsidR="001A19A3" w:rsidRPr="001A19A3" w:rsidRDefault="001A19A3" w:rsidP="001A19A3">
      <w:pPr>
        <w:spacing w:after="0" w:line="240" w:lineRule="auto"/>
        <w:jc w:val="both"/>
        <w:rPr>
          <w:rFonts w:ascii="Times New Roman" w:eastAsia="Times New Roman" w:hAnsi="Times New Roman" w:cs="Times New Roman"/>
          <w:sz w:val="24"/>
          <w:szCs w:val="24"/>
          <w:lang w:eastAsia="ru-RU"/>
        </w:rPr>
      </w:pPr>
      <w:r w:rsidRPr="001A19A3">
        <w:rPr>
          <w:rFonts w:ascii="Times New Roman" w:eastAsia="Times New Roman" w:hAnsi="Times New Roman" w:cs="Times New Roman"/>
          <w:sz w:val="24"/>
          <w:szCs w:val="24"/>
          <w:lang w:eastAsia="ru-RU"/>
        </w:rPr>
        <w:t>7. Срок заключения договора купли-продажи и оплата.</w:t>
      </w:r>
    </w:p>
    <w:p w:rsidR="001A19A3" w:rsidRPr="001A19A3" w:rsidRDefault="001A19A3" w:rsidP="001A19A3">
      <w:pPr>
        <w:spacing w:after="0" w:line="240" w:lineRule="auto"/>
        <w:jc w:val="both"/>
        <w:rPr>
          <w:rFonts w:ascii="Times New Roman" w:eastAsia="Times New Roman" w:hAnsi="Times New Roman" w:cs="Times New Roman"/>
          <w:sz w:val="24"/>
          <w:szCs w:val="24"/>
          <w:lang w:eastAsia="ru-RU"/>
        </w:rPr>
      </w:pPr>
      <w:r w:rsidRPr="001A19A3">
        <w:rPr>
          <w:rFonts w:ascii="Times New Roman" w:eastAsia="Times New Roman" w:hAnsi="Times New Roman" w:cs="Times New Roman"/>
          <w:sz w:val="24"/>
          <w:szCs w:val="24"/>
          <w:lang w:eastAsia="ru-RU"/>
        </w:rPr>
        <w:t>В течение пяти рабочих дней с даты проведения итогов аукциона с победителем заключается договор купли-продажи, полная оплата по договору вносится в течени</w:t>
      </w:r>
      <w:proofErr w:type="gramStart"/>
      <w:r w:rsidRPr="001A19A3">
        <w:rPr>
          <w:rFonts w:ascii="Times New Roman" w:eastAsia="Times New Roman" w:hAnsi="Times New Roman" w:cs="Times New Roman"/>
          <w:sz w:val="24"/>
          <w:szCs w:val="24"/>
          <w:lang w:eastAsia="ru-RU"/>
        </w:rPr>
        <w:t>и</w:t>
      </w:r>
      <w:proofErr w:type="gramEnd"/>
      <w:r w:rsidRPr="001A19A3">
        <w:rPr>
          <w:rFonts w:ascii="Times New Roman" w:eastAsia="Times New Roman" w:hAnsi="Times New Roman" w:cs="Times New Roman"/>
          <w:sz w:val="24"/>
          <w:szCs w:val="24"/>
          <w:lang w:eastAsia="ru-RU"/>
        </w:rPr>
        <w:t xml:space="preserve"> 10 дней с даты подписания договора. </w:t>
      </w:r>
    </w:p>
    <w:p w:rsidR="001A19A3" w:rsidRPr="001A19A3" w:rsidRDefault="001A19A3" w:rsidP="001A19A3">
      <w:pPr>
        <w:spacing w:after="0" w:line="240" w:lineRule="auto"/>
        <w:jc w:val="both"/>
        <w:rPr>
          <w:rFonts w:ascii="Times New Roman" w:eastAsia="Times New Roman" w:hAnsi="Times New Roman" w:cs="Times New Roman"/>
          <w:u w:val="single"/>
          <w:lang w:eastAsia="ru-RU"/>
        </w:rPr>
      </w:pPr>
      <w:r w:rsidRPr="001A19A3">
        <w:rPr>
          <w:rFonts w:ascii="Times New Roman" w:eastAsia="Times New Roman" w:hAnsi="Times New Roman" w:cs="Times New Roman"/>
          <w:sz w:val="24"/>
          <w:szCs w:val="24"/>
          <w:lang w:eastAsia="ru-RU"/>
        </w:rPr>
        <w:t xml:space="preserve">8. </w:t>
      </w:r>
      <w:r w:rsidRPr="001A19A3">
        <w:rPr>
          <w:rFonts w:ascii="Times New Roman" w:eastAsia="Times New Roman" w:hAnsi="Times New Roman" w:cs="Times New Roman"/>
          <w:lang w:eastAsia="ru-RU"/>
        </w:rPr>
        <w:t>Внесение Задатка осуществляется путем перечисления денежных средств на счет Продавца</w:t>
      </w:r>
      <w:r w:rsidRPr="001A19A3">
        <w:rPr>
          <w:rFonts w:ascii="Times New Roman" w:eastAsia="Times New Roman" w:hAnsi="Times New Roman" w:cs="Times New Roman"/>
          <w:u w:val="single"/>
          <w:lang w:eastAsia="ru-RU"/>
        </w:rPr>
        <w:t xml:space="preserve">: </w:t>
      </w:r>
    </w:p>
    <w:p w:rsidR="001A19A3" w:rsidRPr="001A19A3" w:rsidRDefault="001A19A3" w:rsidP="001A19A3">
      <w:pPr>
        <w:spacing w:after="0"/>
        <w:ind w:left="45"/>
        <w:contextualSpacing/>
        <w:jc w:val="both"/>
        <w:rPr>
          <w:rFonts w:ascii="Times New Roman" w:hAnsi="Times New Roman" w:cs="Times New Roman"/>
          <w:color w:val="002060"/>
        </w:rPr>
      </w:pPr>
      <w:r w:rsidRPr="001A19A3">
        <w:rPr>
          <w:rFonts w:ascii="Times New Roman" w:hAnsi="Times New Roman" w:cs="Times New Roman"/>
          <w:color w:val="002060"/>
        </w:rPr>
        <w:t>ИНН получателя:1701045001</w:t>
      </w:r>
    </w:p>
    <w:p w:rsidR="001A19A3" w:rsidRPr="001A19A3" w:rsidRDefault="001A19A3" w:rsidP="001A19A3">
      <w:pPr>
        <w:spacing w:after="0"/>
        <w:ind w:left="45"/>
        <w:contextualSpacing/>
        <w:jc w:val="both"/>
        <w:rPr>
          <w:rFonts w:ascii="Times New Roman" w:hAnsi="Times New Roman" w:cs="Times New Roman"/>
          <w:color w:val="002060"/>
        </w:rPr>
      </w:pPr>
      <w:r w:rsidRPr="001A19A3">
        <w:rPr>
          <w:rFonts w:ascii="Times New Roman" w:hAnsi="Times New Roman" w:cs="Times New Roman"/>
          <w:color w:val="002060"/>
        </w:rPr>
        <w:t>КПП получателя: 170101001</w:t>
      </w:r>
    </w:p>
    <w:p w:rsidR="001A19A3" w:rsidRPr="001A19A3" w:rsidRDefault="001A19A3" w:rsidP="001A19A3">
      <w:pPr>
        <w:spacing w:after="0"/>
        <w:ind w:left="45"/>
        <w:contextualSpacing/>
        <w:jc w:val="both"/>
        <w:rPr>
          <w:rFonts w:ascii="Times New Roman" w:hAnsi="Times New Roman" w:cs="Times New Roman"/>
          <w:color w:val="002060"/>
        </w:rPr>
      </w:pPr>
      <w:r w:rsidRPr="001A19A3">
        <w:rPr>
          <w:rFonts w:ascii="Times New Roman" w:hAnsi="Times New Roman" w:cs="Times New Roman"/>
          <w:color w:val="002060"/>
        </w:rPr>
        <w:t xml:space="preserve">Получатель: УФК по Республике Тыва (Департамент экономики, имущественных отношений Мэрии г. Кызыла, </w:t>
      </w:r>
      <w:proofErr w:type="gramStart"/>
      <w:r w:rsidRPr="001A19A3">
        <w:rPr>
          <w:rFonts w:ascii="Times New Roman" w:hAnsi="Times New Roman" w:cs="Times New Roman"/>
          <w:color w:val="002060"/>
        </w:rPr>
        <w:t>л</w:t>
      </w:r>
      <w:proofErr w:type="gramEnd"/>
      <w:r w:rsidRPr="001A19A3">
        <w:rPr>
          <w:rFonts w:ascii="Times New Roman" w:hAnsi="Times New Roman" w:cs="Times New Roman"/>
          <w:color w:val="002060"/>
        </w:rPr>
        <w:t>/с 05123002210)</w:t>
      </w:r>
    </w:p>
    <w:p w:rsidR="001A19A3" w:rsidRPr="001A19A3" w:rsidRDefault="001A19A3" w:rsidP="001A19A3">
      <w:pPr>
        <w:spacing w:after="0"/>
        <w:ind w:left="45"/>
        <w:contextualSpacing/>
        <w:jc w:val="both"/>
        <w:rPr>
          <w:rFonts w:ascii="Times New Roman" w:hAnsi="Times New Roman" w:cs="Times New Roman"/>
          <w:color w:val="002060"/>
        </w:rPr>
      </w:pPr>
      <w:r w:rsidRPr="001A19A3">
        <w:rPr>
          <w:rFonts w:ascii="Times New Roman" w:hAnsi="Times New Roman" w:cs="Times New Roman"/>
          <w:color w:val="002060"/>
        </w:rPr>
        <w:t>Номер казначейского счета получателя – 03232643937010001200</w:t>
      </w:r>
    </w:p>
    <w:p w:rsidR="001A19A3" w:rsidRPr="001A19A3" w:rsidRDefault="001A19A3" w:rsidP="001A19A3">
      <w:pPr>
        <w:spacing w:after="0"/>
        <w:ind w:left="45"/>
        <w:contextualSpacing/>
        <w:jc w:val="both"/>
        <w:rPr>
          <w:rFonts w:ascii="Times New Roman" w:hAnsi="Times New Roman" w:cs="Times New Roman"/>
          <w:color w:val="002060"/>
        </w:rPr>
      </w:pPr>
      <w:r w:rsidRPr="001A19A3">
        <w:rPr>
          <w:rFonts w:ascii="Times New Roman" w:hAnsi="Times New Roman" w:cs="Times New Roman"/>
          <w:color w:val="002060"/>
        </w:rPr>
        <w:t>Лицевой счет – 05123002210</w:t>
      </w:r>
    </w:p>
    <w:p w:rsidR="001A19A3" w:rsidRPr="001A19A3" w:rsidRDefault="001A19A3" w:rsidP="001A19A3">
      <w:pPr>
        <w:spacing w:after="0"/>
        <w:ind w:left="45"/>
        <w:contextualSpacing/>
        <w:jc w:val="both"/>
        <w:rPr>
          <w:rFonts w:ascii="Times New Roman" w:hAnsi="Times New Roman" w:cs="Times New Roman"/>
          <w:color w:val="002060"/>
        </w:rPr>
      </w:pPr>
      <w:r w:rsidRPr="001A19A3">
        <w:rPr>
          <w:rFonts w:ascii="Times New Roman" w:hAnsi="Times New Roman" w:cs="Times New Roman"/>
          <w:color w:val="002060"/>
        </w:rPr>
        <w:t>БИК УФК по Республике Тыва – 019304100</w:t>
      </w:r>
    </w:p>
    <w:p w:rsidR="001A19A3" w:rsidRPr="001A19A3" w:rsidRDefault="001A19A3" w:rsidP="001A19A3">
      <w:pPr>
        <w:spacing w:after="0"/>
        <w:ind w:left="45"/>
        <w:contextualSpacing/>
        <w:jc w:val="both"/>
        <w:rPr>
          <w:rFonts w:ascii="Times New Roman" w:hAnsi="Times New Roman" w:cs="Times New Roman"/>
          <w:color w:val="002060"/>
        </w:rPr>
      </w:pPr>
      <w:r w:rsidRPr="001A19A3">
        <w:rPr>
          <w:rFonts w:ascii="Times New Roman" w:hAnsi="Times New Roman" w:cs="Times New Roman"/>
          <w:color w:val="002060"/>
        </w:rPr>
        <w:t>Номер единого казначейского счета – 40102810945370000080</w:t>
      </w:r>
    </w:p>
    <w:p w:rsidR="001A19A3" w:rsidRPr="001A19A3" w:rsidRDefault="001A19A3" w:rsidP="001A19A3">
      <w:pPr>
        <w:spacing w:after="0"/>
        <w:ind w:left="45"/>
        <w:contextualSpacing/>
        <w:jc w:val="both"/>
        <w:rPr>
          <w:rFonts w:ascii="Times New Roman" w:hAnsi="Times New Roman" w:cs="Times New Roman"/>
          <w:color w:val="002060"/>
        </w:rPr>
      </w:pPr>
      <w:r w:rsidRPr="001A19A3">
        <w:rPr>
          <w:rFonts w:ascii="Times New Roman" w:hAnsi="Times New Roman" w:cs="Times New Roman"/>
          <w:color w:val="002060"/>
        </w:rPr>
        <w:t xml:space="preserve">Наименование подразделения Банка России/наименование и </w:t>
      </w:r>
      <w:proofErr w:type="gramStart"/>
      <w:r w:rsidRPr="001A19A3">
        <w:rPr>
          <w:rFonts w:ascii="Times New Roman" w:hAnsi="Times New Roman" w:cs="Times New Roman"/>
          <w:color w:val="002060"/>
        </w:rPr>
        <w:t>место нахождение</w:t>
      </w:r>
      <w:proofErr w:type="gramEnd"/>
      <w:r w:rsidRPr="001A19A3">
        <w:rPr>
          <w:rFonts w:ascii="Times New Roman" w:hAnsi="Times New Roman" w:cs="Times New Roman"/>
          <w:color w:val="002060"/>
        </w:rPr>
        <w:t xml:space="preserve"> УФК по Республике Тыва – Отделение – НБ Республики Тыва/ УФК по Республике Тыва г. Кызыл</w:t>
      </w:r>
    </w:p>
    <w:p w:rsidR="001A19A3" w:rsidRPr="001A19A3" w:rsidRDefault="001A19A3" w:rsidP="001A19A3">
      <w:pPr>
        <w:spacing w:after="0" w:line="240" w:lineRule="auto"/>
        <w:jc w:val="both"/>
        <w:rPr>
          <w:rFonts w:ascii="Times New Roman" w:eastAsia="Times New Roman" w:hAnsi="Times New Roman" w:cs="Times New Roman"/>
          <w:lang w:eastAsia="ru-RU"/>
        </w:rPr>
      </w:pPr>
      <w:r w:rsidRPr="001A19A3">
        <w:rPr>
          <w:rFonts w:ascii="Times New Roman" w:eastAsia="Times New Roman" w:hAnsi="Times New Roman" w:cs="Times New Roman"/>
          <w:b/>
          <w:lang w:eastAsia="ru-RU"/>
        </w:rPr>
        <w:t>в течение срока приема заявок</w:t>
      </w:r>
      <w:r w:rsidRPr="001A19A3">
        <w:rPr>
          <w:rFonts w:ascii="Times New Roman" w:eastAsia="Times New Roman" w:hAnsi="Times New Roman" w:cs="Times New Roman"/>
          <w:lang w:eastAsia="ru-RU"/>
        </w:rPr>
        <w:t xml:space="preserve"> на участие в аукционе, указанного в информационном сообщении. Претендент в платежном поручении указывает «Оплата задатка на участие в аукционе».</w:t>
      </w:r>
    </w:p>
    <w:p w:rsidR="001A19A3" w:rsidRPr="001A19A3" w:rsidRDefault="001A19A3" w:rsidP="001A19A3">
      <w:pPr>
        <w:spacing w:after="0" w:line="240" w:lineRule="auto"/>
        <w:jc w:val="both"/>
        <w:rPr>
          <w:rFonts w:ascii="Times New Roman" w:eastAsia="Times New Roman" w:hAnsi="Times New Roman" w:cs="Times New Roman"/>
          <w:sz w:val="24"/>
          <w:szCs w:val="24"/>
          <w:lang w:eastAsia="ru-RU"/>
        </w:rPr>
      </w:pPr>
      <w:r w:rsidRPr="001A19A3">
        <w:rPr>
          <w:rFonts w:ascii="Times New Roman" w:eastAsia="Times New Roman" w:hAnsi="Times New Roman" w:cs="Times New Roman"/>
          <w:sz w:val="24"/>
          <w:szCs w:val="24"/>
          <w:lang w:eastAsia="ru-RU"/>
        </w:rPr>
        <w:t xml:space="preserve">9. Сумма задатка возвращается участникам аукциона, в течение пяти дней </w:t>
      </w:r>
      <w:proofErr w:type="gramStart"/>
      <w:r w:rsidRPr="001A19A3">
        <w:rPr>
          <w:rFonts w:ascii="Times New Roman" w:eastAsia="Times New Roman" w:hAnsi="Times New Roman" w:cs="Times New Roman"/>
          <w:sz w:val="24"/>
          <w:szCs w:val="24"/>
          <w:lang w:eastAsia="ru-RU"/>
        </w:rPr>
        <w:t>с даты подведения</w:t>
      </w:r>
      <w:proofErr w:type="gramEnd"/>
      <w:r w:rsidRPr="001A19A3">
        <w:rPr>
          <w:rFonts w:ascii="Times New Roman" w:eastAsia="Times New Roman" w:hAnsi="Times New Roman" w:cs="Times New Roman"/>
          <w:sz w:val="24"/>
          <w:szCs w:val="24"/>
          <w:lang w:eastAsia="ru-RU"/>
        </w:rPr>
        <w:t xml:space="preserve"> итогов аукциона. Задаток, внесенный победителем, засчитывается в оплату приобретаемого имущества. При уклонении или отказе победителя от заключения договора купли-продажи задаток ему не возвращается.</w:t>
      </w:r>
    </w:p>
    <w:p w:rsidR="001A19A3" w:rsidRPr="001A19A3" w:rsidRDefault="001A19A3" w:rsidP="001A19A3">
      <w:pPr>
        <w:spacing w:after="0" w:line="240" w:lineRule="auto"/>
        <w:jc w:val="both"/>
        <w:rPr>
          <w:rFonts w:ascii="Times New Roman" w:eastAsia="Times New Roman" w:hAnsi="Times New Roman" w:cs="Times New Roman"/>
          <w:sz w:val="24"/>
          <w:szCs w:val="24"/>
          <w:lang w:eastAsia="ru-RU"/>
        </w:rPr>
      </w:pPr>
      <w:r w:rsidRPr="001A19A3">
        <w:rPr>
          <w:rFonts w:ascii="Times New Roman" w:eastAsia="Times New Roman" w:hAnsi="Times New Roman" w:cs="Times New Roman"/>
          <w:sz w:val="24"/>
          <w:szCs w:val="24"/>
          <w:lang w:eastAsia="ru-RU"/>
        </w:rPr>
        <w:t>10. Аукцион, в котором принял участие только один участник, признается несостоявшимся.</w:t>
      </w:r>
    </w:p>
    <w:p w:rsidR="001A19A3" w:rsidRPr="001A19A3" w:rsidRDefault="001A19A3" w:rsidP="001A19A3">
      <w:pPr>
        <w:spacing w:after="0" w:line="240" w:lineRule="auto"/>
        <w:jc w:val="both"/>
        <w:rPr>
          <w:rFonts w:ascii="Times New Roman" w:eastAsia="Times New Roman" w:hAnsi="Times New Roman" w:cs="Times New Roman"/>
          <w:sz w:val="24"/>
          <w:szCs w:val="24"/>
          <w:lang w:eastAsia="ru-RU"/>
        </w:rPr>
      </w:pPr>
      <w:r w:rsidRPr="001A19A3">
        <w:rPr>
          <w:rFonts w:ascii="Times New Roman" w:eastAsia="Times New Roman" w:hAnsi="Times New Roman" w:cs="Times New Roman"/>
          <w:sz w:val="24"/>
          <w:szCs w:val="24"/>
          <w:lang w:eastAsia="ru-RU"/>
        </w:rPr>
        <w:t xml:space="preserve">11. Место и дата проведения торгов: помещение Департамента экономики, находящееся по адресу: Республика Тыва, г. Кызыл, ул. </w:t>
      </w:r>
      <w:proofErr w:type="spellStart"/>
      <w:r w:rsidRPr="001A19A3">
        <w:rPr>
          <w:rFonts w:ascii="Times New Roman" w:eastAsia="Times New Roman" w:hAnsi="Times New Roman" w:cs="Times New Roman"/>
          <w:sz w:val="24"/>
          <w:szCs w:val="24"/>
          <w:lang w:eastAsia="ru-RU"/>
        </w:rPr>
        <w:t>Кочетова</w:t>
      </w:r>
      <w:proofErr w:type="spellEnd"/>
      <w:r w:rsidRPr="001A19A3">
        <w:rPr>
          <w:rFonts w:ascii="Times New Roman" w:eastAsia="Times New Roman" w:hAnsi="Times New Roman" w:cs="Times New Roman"/>
          <w:sz w:val="24"/>
          <w:szCs w:val="24"/>
          <w:lang w:eastAsia="ru-RU"/>
        </w:rPr>
        <w:t>, 62, 29.09.2021 года в 10:00 ч. (время местное).</w:t>
      </w:r>
    </w:p>
    <w:p w:rsidR="001A19A3" w:rsidRPr="001A19A3" w:rsidRDefault="001A19A3" w:rsidP="001A19A3">
      <w:pPr>
        <w:spacing w:after="0" w:line="240" w:lineRule="auto"/>
        <w:jc w:val="both"/>
        <w:rPr>
          <w:rFonts w:ascii="Times New Roman" w:eastAsia="Times New Roman" w:hAnsi="Times New Roman" w:cs="Times New Roman"/>
          <w:lang w:eastAsia="ru-RU"/>
        </w:rPr>
      </w:pPr>
      <w:r w:rsidRPr="001A19A3">
        <w:rPr>
          <w:rFonts w:ascii="Times New Roman" w:eastAsia="Times New Roman" w:hAnsi="Times New Roman" w:cs="Times New Roman"/>
          <w:sz w:val="24"/>
          <w:szCs w:val="24"/>
          <w:lang w:eastAsia="ru-RU"/>
        </w:rPr>
        <w:t xml:space="preserve">12. </w:t>
      </w:r>
      <w:r w:rsidRPr="001A19A3">
        <w:rPr>
          <w:rFonts w:ascii="Times New Roman" w:eastAsia="Times New Roman" w:hAnsi="Times New Roman" w:cs="Times New Roman"/>
          <w:lang w:eastAsia="ru-RU"/>
        </w:rPr>
        <w:t xml:space="preserve">Сведения о предыдущих торгах: Объект </w:t>
      </w:r>
      <w:proofErr w:type="gramStart"/>
      <w:r w:rsidRPr="001A19A3">
        <w:rPr>
          <w:rFonts w:ascii="Times New Roman" w:eastAsia="Times New Roman" w:hAnsi="Times New Roman" w:cs="Times New Roman"/>
          <w:lang w:eastAsia="ru-RU"/>
        </w:rPr>
        <w:t>раннее</w:t>
      </w:r>
      <w:proofErr w:type="gramEnd"/>
      <w:r w:rsidRPr="001A19A3">
        <w:rPr>
          <w:rFonts w:ascii="Times New Roman" w:eastAsia="Times New Roman" w:hAnsi="Times New Roman" w:cs="Times New Roman"/>
          <w:lang w:eastAsia="ru-RU"/>
        </w:rPr>
        <w:t xml:space="preserve"> не выставлялся.</w:t>
      </w:r>
    </w:p>
    <w:p w:rsidR="001A19A3" w:rsidRDefault="001A19A3" w:rsidP="00F37FE4">
      <w:pPr>
        <w:spacing w:after="0"/>
        <w:ind w:left="5954"/>
        <w:rPr>
          <w:rFonts w:ascii="Times New Roman" w:hAnsi="Times New Roman" w:cs="Times New Roman"/>
          <w:sz w:val="24"/>
          <w:szCs w:val="28"/>
        </w:rPr>
      </w:pPr>
    </w:p>
    <w:p w:rsidR="001A19A3" w:rsidRDefault="001A19A3" w:rsidP="00F37FE4">
      <w:pPr>
        <w:spacing w:after="0"/>
        <w:ind w:left="5954"/>
        <w:rPr>
          <w:rFonts w:ascii="Times New Roman" w:hAnsi="Times New Roman" w:cs="Times New Roman"/>
          <w:sz w:val="24"/>
          <w:szCs w:val="28"/>
        </w:rPr>
      </w:pPr>
    </w:p>
    <w:p w:rsidR="001A19A3" w:rsidRDefault="001A19A3" w:rsidP="00F37FE4">
      <w:pPr>
        <w:spacing w:after="0"/>
        <w:ind w:left="5954"/>
        <w:rPr>
          <w:rFonts w:ascii="Times New Roman" w:hAnsi="Times New Roman" w:cs="Times New Roman"/>
          <w:sz w:val="24"/>
          <w:szCs w:val="28"/>
        </w:rPr>
      </w:pPr>
    </w:p>
    <w:p w:rsidR="001A19A3" w:rsidRDefault="001A19A3" w:rsidP="00F37FE4">
      <w:pPr>
        <w:spacing w:after="0"/>
        <w:ind w:left="5954"/>
        <w:rPr>
          <w:rFonts w:ascii="Times New Roman" w:hAnsi="Times New Roman" w:cs="Times New Roman"/>
          <w:sz w:val="24"/>
          <w:szCs w:val="28"/>
        </w:rPr>
      </w:pPr>
    </w:p>
    <w:p w:rsidR="001A19A3" w:rsidRDefault="001A19A3" w:rsidP="00F37FE4">
      <w:pPr>
        <w:spacing w:after="0"/>
        <w:ind w:left="5954"/>
        <w:rPr>
          <w:rFonts w:ascii="Times New Roman" w:hAnsi="Times New Roman" w:cs="Times New Roman"/>
          <w:sz w:val="24"/>
          <w:szCs w:val="28"/>
        </w:rPr>
      </w:pPr>
    </w:p>
    <w:p w:rsidR="001A19A3" w:rsidRDefault="001A19A3" w:rsidP="00F37FE4">
      <w:pPr>
        <w:spacing w:after="0"/>
        <w:ind w:left="5954"/>
        <w:rPr>
          <w:rFonts w:ascii="Times New Roman" w:hAnsi="Times New Roman" w:cs="Times New Roman"/>
          <w:sz w:val="24"/>
          <w:szCs w:val="28"/>
        </w:rPr>
      </w:pPr>
    </w:p>
    <w:p w:rsidR="001A19A3" w:rsidRDefault="001A19A3" w:rsidP="00F37FE4">
      <w:pPr>
        <w:spacing w:after="0"/>
        <w:ind w:left="5954"/>
        <w:rPr>
          <w:rFonts w:ascii="Times New Roman" w:hAnsi="Times New Roman" w:cs="Times New Roman"/>
          <w:sz w:val="24"/>
          <w:szCs w:val="28"/>
        </w:rPr>
      </w:pPr>
    </w:p>
    <w:p w:rsidR="001A19A3" w:rsidRDefault="001A19A3" w:rsidP="00F37FE4">
      <w:pPr>
        <w:spacing w:after="0"/>
        <w:ind w:left="5954"/>
        <w:rPr>
          <w:rFonts w:ascii="Times New Roman" w:hAnsi="Times New Roman" w:cs="Times New Roman"/>
          <w:sz w:val="24"/>
          <w:szCs w:val="28"/>
        </w:rPr>
      </w:pPr>
    </w:p>
    <w:p w:rsidR="001A19A3" w:rsidRDefault="001A19A3" w:rsidP="00F37FE4">
      <w:pPr>
        <w:spacing w:after="0"/>
        <w:ind w:left="5954"/>
        <w:rPr>
          <w:rFonts w:ascii="Times New Roman" w:hAnsi="Times New Roman" w:cs="Times New Roman"/>
          <w:sz w:val="24"/>
          <w:szCs w:val="28"/>
        </w:rPr>
      </w:pPr>
    </w:p>
    <w:p w:rsidR="001A19A3" w:rsidRDefault="001A19A3" w:rsidP="00F37FE4">
      <w:pPr>
        <w:spacing w:after="0"/>
        <w:ind w:left="5954"/>
        <w:rPr>
          <w:rFonts w:ascii="Times New Roman" w:hAnsi="Times New Roman" w:cs="Times New Roman"/>
          <w:sz w:val="24"/>
          <w:szCs w:val="28"/>
        </w:rPr>
      </w:pPr>
    </w:p>
    <w:p w:rsidR="001A19A3" w:rsidRDefault="001A19A3" w:rsidP="00F37FE4">
      <w:pPr>
        <w:spacing w:after="0"/>
        <w:ind w:left="5954"/>
        <w:rPr>
          <w:rFonts w:ascii="Times New Roman" w:hAnsi="Times New Roman" w:cs="Times New Roman"/>
          <w:sz w:val="24"/>
          <w:szCs w:val="28"/>
        </w:rPr>
      </w:pPr>
    </w:p>
    <w:p w:rsidR="001A19A3" w:rsidRDefault="001A19A3" w:rsidP="00F37FE4">
      <w:pPr>
        <w:spacing w:after="0"/>
        <w:ind w:left="5954"/>
        <w:rPr>
          <w:rFonts w:ascii="Times New Roman" w:hAnsi="Times New Roman" w:cs="Times New Roman"/>
          <w:sz w:val="24"/>
          <w:szCs w:val="28"/>
        </w:rPr>
      </w:pPr>
    </w:p>
    <w:p w:rsidR="001A19A3" w:rsidRDefault="001A19A3" w:rsidP="00F37FE4">
      <w:pPr>
        <w:spacing w:after="0"/>
        <w:ind w:left="5954"/>
        <w:rPr>
          <w:rFonts w:ascii="Times New Roman" w:hAnsi="Times New Roman" w:cs="Times New Roman"/>
          <w:sz w:val="24"/>
          <w:szCs w:val="28"/>
        </w:rPr>
      </w:pPr>
    </w:p>
    <w:p w:rsidR="001A19A3" w:rsidRDefault="001A19A3" w:rsidP="00F37FE4">
      <w:pPr>
        <w:spacing w:after="0"/>
        <w:ind w:left="5954"/>
        <w:rPr>
          <w:rFonts w:ascii="Times New Roman" w:hAnsi="Times New Roman" w:cs="Times New Roman"/>
          <w:sz w:val="24"/>
          <w:szCs w:val="28"/>
        </w:rPr>
      </w:pPr>
    </w:p>
    <w:p w:rsidR="00E53AD7" w:rsidRDefault="00F37FE4" w:rsidP="001A19A3">
      <w:pPr>
        <w:spacing w:after="0"/>
        <w:ind w:left="7230"/>
        <w:rPr>
          <w:rFonts w:ascii="Times New Roman" w:hAnsi="Times New Roman" w:cs="Times New Roman"/>
          <w:sz w:val="24"/>
          <w:szCs w:val="28"/>
        </w:rPr>
      </w:pPr>
      <w:r>
        <w:rPr>
          <w:rFonts w:ascii="Times New Roman" w:hAnsi="Times New Roman" w:cs="Times New Roman"/>
          <w:sz w:val="24"/>
          <w:szCs w:val="28"/>
        </w:rPr>
        <w:lastRenderedPageBreak/>
        <w:t xml:space="preserve">Приложение </w:t>
      </w:r>
    </w:p>
    <w:p w:rsidR="00F20375" w:rsidRDefault="00F20375" w:rsidP="00FC5DC5">
      <w:pPr>
        <w:spacing w:after="0"/>
        <w:jc w:val="center"/>
        <w:rPr>
          <w:rFonts w:ascii="Times New Roman" w:hAnsi="Times New Roman" w:cs="Times New Roman"/>
          <w:sz w:val="28"/>
          <w:szCs w:val="28"/>
        </w:rPr>
      </w:pPr>
    </w:p>
    <w:p w:rsidR="00F20375" w:rsidRDefault="00F20375" w:rsidP="00FC5DC5">
      <w:pPr>
        <w:spacing w:after="0"/>
        <w:jc w:val="center"/>
        <w:rPr>
          <w:rFonts w:ascii="Times New Roman" w:hAnsi="Times New Roman" w:cs="Times New Roman"/>
          <w:sz w:val="28"/>
          <w:szCs w:val="28"/>
        </w:rPr>
      </w:pPr>
    </w:p>
    <w:p w:rsidR="00FC5DC5" w:rsidRPr="00FC5DC5" w:rsidRDefault="00FF1FFE" w:rsidP="00FC5DC5">
      <w:pPr>
        <w:spacing w:after="0"/>
        <w:jc w:val="center"/>
        <w:rPr>
          <w:rFonts w:ascii="Times New Roman" w:hAnsi="Times New Roman" w:cs="Times New Roman"/>
          <w:sz w:val="28"/>
          <w:szCs w:val="28"/>
        </w:rPr>
      </w:pPr>
      <w:r w:rsidRPr="00FC5DC5">
        <w:rPr>
          <w:rFonts w:ascii="Times New Roman" w:hAnsi="Times New Roman" w:cs="Times New Roman"/>
          <w:sz w:val="28"/>
          <w:szCs w:val="28"/>
        </w:rPr>
        <w:t>АУКЦИОННАЯ ДОКУМЕНТАЦИЯ</w:t>
      </w:r>
    </w:p>
    <w:p w:rsidR="00FC5DC5" w:rsidRDefault="00FF1FFE" w:rsidP="00FC5DC5">
      <w:pPr>
        <w:spacing w:after="0"/>
        <w:jc w:val="center"/>
        <w:rPr>
          <w:rFonts w:ascii="Times New Roman" w:hAnsi="Times New Roman" w:cs="Times New Roman"/>
          <w:sz w:val="28"/>
          <w:szCs w:val="28"/>
        </w:rPr>
      </w:pPr>
      <w:r w:rsidRPr="00FC5DC5">
        <w:rPr>
          <w:rFonts w:ascii="Times New Roman" w:hAnsi="Times New Roman" w:cs="Times New Roman"/>
          <w:sz w:val="28"/>
          <w:szCs w:val="28"/>
        </w:rPr>
        <w:t>открытого аукциона по продаже муниципального имущества</w:t>
      </w:r>
      <w:r w:rsidR="008625DF">
        <w:rPr>
          <w:rFonts w:ascii="Times New Roman" w:hAnsi="Times New Roman" w:cs="Times New Roman"/>
          <w:sz w:val="28"/>
          <w:szCs w:val="28"/>
        </w:rPr>
        <w:t xml:space="preserve"> городского округа «город Кызыл Республики Тыва»</w:t>
      </w:r>
    </w:p>
    <w:p w:rsidR="00FC5DC5" w:rsidRPr="00FC5DC5" w:rsidRDefault="00FC5DC5" w:rsidP="00FC5DC5">
      <w:pPr>
        <w:spacing w:after="0"/>
        <w:jc w:val="center"/>
        <w:rPr>
          <w:rFonts w:ascii="Times New Roman" w:hAnsi="Times New Roman" w:cs="Times New Roman"/>
          <w:sz w:val="28"/>
          <w:szCs w:val="28"/>
        </w:rPr>
      </w:pPr>
    </w:p>
    <w:p w:rsidR="00FC5DC5" w:rsidRPr="00FC5DC5" w:rsidRDefault="00FF1FFE" w:rsidP="00FC5DC5">
      <w:pPr>
        <w:pStyle w:val="a7"/>
        <w:numPr>
          <w:ilvl w:val="0"/>
          <w:numId w:val="1"/>
        </w:numPr>
        <w:jc w:val="center"/>
        <w:rPr>
          <w:rFonts w:ascii="Times New Roman" w:hAnsi="Times New Roman" w:cs="Times New Roman"/>
          <w:sz w:val="28"/>
          <w:szCs w:val="28"/>
        </w:rPr>
      </w:pPr>
      <w:r w:rsidRPr="00FC5DC5">
        <w:rPr>
          <w:rFonts w:ascii="Times New Roman" w:hAnsi="Times New Roman" w:cs="Times New Roman"/>
          <w:sz w:val="28"/>
          <w:szCs w:val="28"/>
        </w:rPr>
        <w:t>Общие положения</w:t>
      </w:r>
    </w:p>
    <w:p w:rsidR="00FC5DC5" w:rsidRDefault="00FC5DC5" w:rsidP="00C2747E">
      <w:pPr>
        <w:spacing w:after="0"/>
        <w:ind w:left="45" w:firstLine="663"/>
        <w:jc w:val="both"/>
        <w:rPr>
          <w:rFonts w:ascii="Times New Roman" w:hAnsi="Times New Roman" w:cs="Times New Roman"/>
          <w:sz w:val="28"/>
          <w:szCs w:val="28"/>
        </w:rPr>
      </w:pPr>
      <w:r>
        <w:rPr>
          <w:rFonts w:ascii="Times New Roman" w:hAnsi="Times New Roman" w:cs="Times New Roman"/>
          <w:sz w:val="28"/>
          <w:szCs w:val="28"/>
        </w:rPr>
        <w:t xml:space="preserve">Организатор аукциона: Департамент экономики, имущественных отношений и финансового контроля Мэрии города Кызыла </w:t>
      </w:r>
      <w:r w:rsidR="00FF1FFE" w:rsidRPr="00FC5DC5">
        <w:rPr>
          <w:rFonts w:ascii="Times New Roman" w:hAnsi="Times New Roman" w:cs="Times New Roman"/>
          <w:sz w:val="28"/>
          <w:szCs w:val="28"/>
        </w:rPr>
        <w:t xml:space="preserve">(далее </w:t>
      </w:r>
      <w:r w:rsidR="00AF3718">
        <w:rPr>
          <w:rFonts w:ascii="Times New Roman" w:hAnsi="Times New Roman" w:cs="Times New Roman"/>
          <w:sz w:val="28"/>
          <w:szCs w:val="28"/>
        </w:rPr>
        <w:t>Продавец);</w:t>
      </w:r>
      <w:r w:rsidR="00FF1FFE" w:rsidRPr="00FC5DC5">
        <w:rPr>
          <w:rFonts w:ascii="Times New Roman" w:hAnsi="Times New Roman" w:cs="Times New Roman"/>
          <w:sz w:val="28"/>
          <w:szCs w:val="28"/>
        </w:rPr>
        <w:t xml:space="preserve"> </w:t>
      </w:r>
    </w:p>
    <w:p w:rsidR="00FC5DC5" w:rsidRDefault="00FF1FFE" w:rsidP="00C2747E">
      <w:pPr>
        <w:spacing w:after="0"/>
        <w:ind w:left="45" w:firstLine="663"/>
        <w:jc w:val="both"/>
        <w:rPr>
          <w:rFonts w:ascii="Times New Roman" w:hAnsi="Times New Roman" w:cs="Times New Roman"/>
          <w:sz w:val="28"/>
          <w:szCs w:val="28"/>
        </w:rPr>
      </w:pPr>
      <w:r w:rsidRPr="00FC5DC5">
        <w:rPr>
          <w:rFonts w:ascii="Times New Roman" w:hAnsi="Times New Roman" w:cs="Times New Roman"/>
          <w:sz w:val="28"/>
          <w:szCs w:val="28"/>
        </w:rPr>
        <w:t xml:space="preserve">Адрес и местонахождения организатора торгов: </w:t>
      </w:r>
      <w:r w:rsidR="00FC5DC5">
        <w:rPr>
          <w:rFonts w:ascii="Times New Roman" w:hAnsi="Times New Roman" w:cs="Times New Roman"/>
          <w:sz w:val="28"/>
          <w:szCs w:val="28"/>
        </w:rPr>
        <w:t>667005</w:t>
      </w:r>
      <w:r w:rsidRPr="00FC5DC5">
        <w:rPr>
          <w:rFonts w:ascii="Times New Roman" w:hAnsi="Times New Roman" w:cs="Times New Roman"/>
          <w:sz w:val="28"/>
          <w:szCs w:val="28"/>
        </w:rPr>
        <w:t xml:space="preserve">, </w:t>
      </w:r>
      <w:r w:rsidR="00FC5DC5">
        <w:rPr>
          <w:rFonts w:ascii="Times New Roman" w:hAnsi="Times New Roman" w:cs="Times New Roman"/>
          <w:sz w:val="28"/>
          <w:szCs w:val="28"/>
        </w:rPr>
        <w:t>Республика Тыва</w:t>
      </w:r>
      <w:r w:rsidRPr="00FC5DC5">
        <w:rPr>
          <w:rFonts w:ascii="Times New Roman" w:hAnsi="Times New Roman" w:cs="Times New Roman"/>
          <w:sz w:val="28"/>
          <w:szCs w:val="28"/>
        </w:rPr>
        <w:t xml:space="preserve">, </w:t>
      </w:r>
      <w:r w:rsidR="00FC5DC5">
        <w:rPr>
          <w:rFonts w:ascii="Times New Roman" w:hAnsi="Times New Roman" w:cs="Times New Roman"/>
          <w:sz w:val="28"/>
          <w:szCs w:val="28"/>
        </w:rPr>
        <w:t>г. Кызыл</w:t>
      </w:r>
      <w:r w:rsidRPr="00FC5DC5">
        <w:rPr>
          <w:rFonts w:ascii="Times New Roman" w:hAnsi="Times New Roman" w:cs="Times New Roman"/>
          <w:sz w:val="28"/>
          <w:szCs w:val="28"/>
        </w:rPr>
        <w:t xml:space="preserve">, ул. </w:t>
      </w:r>
      <w:proofErr w:type="spellStart"/>
      <w:r w:rsidR="00537221">
        <w:rPr>
          <w:rFonts w:ascii="Times New Roman" w:hAnsi="Times New Roman" w:cs="Times New Roman"/>
          <w:sz w:val="28"/>
          <w:szCs w:val="28"/>
        </w:rPr>
        <w:t>Кочетова</w:t>
      </w:r>
      <w:proofErr w:type="spellEnd"/>
      <w:r w:rsidRPr="00FC5DC5">
        <w:rPr>
          <w:rFonts w:ascii="Times New Roman" w:hAnsi="Times New Roman" w:cs="Times New Roman"/>
          <w:sz w:val="28"/>
          <w:szCs w:val="28"/>
        </w:rPr>
        <w:t xml:space="preserve">, </w:t>
      </w:r>
      <w:r w:rsidR="00AF3718">
        <w:rPr>
          <w:rFonts w:ascii="Times New Roman" w:hAnsi="Times New Roman" w:cs="Times New Roman"/>
          <w:sz w:val="28"/>
          <w:szCs w:val="28"/>
        </w:rPr>
        <w:t xml:space="preserve">д </w:t>
      </w:r>
      <w:r w:rsidR="00537221">
        <w:rPr>
          <w:rFonts w:ascii="Times New Roman" w:hAnsi="Times New Roman" w:cs="Times New Roman"/>
          <w:sz w:val="28"/>
          <w:szCs w:val="28"/>
        </w:rPr>
        <w:t>62</w:t>
      </w:r>
      <w:r w:rsidRPr="00FC5DC5">
        <w:rPr>
          <w:rFonts w:ascii="Times New Roman" w:hAnsi="Times New Roman" w:cs="Times New Roman"/>
          <w:sz w:val="28"/>
          <w:szCs w:val="28"/>
        </w:rPr>
        <w:t xml:space="preserve">, тел. </w:t>
      </w:r>
      <w:r w:rsidR="00AF3718">
        <w:rPr>
          <w:rFonts w:ascii="Times New Roman" w:hAnsi="Times New Roman" w:cs="Times New Roman"/>
          <w:sz w:val="28"/>
          <w:szCs w:val="28"/>
        </w:rPr>
        <w:t>8(39422</w:t>
      </w:r>
      <w:r w:rsidRPr="00FC5DC5">
        <w:rPr>
          <w:rFonts w:ascii="Times New Roman" w:hAnsi="Times New Roman" w:cs="Times New Roman"/>
          <w:sz w:val="28"/>
          <w:szCs w:val="28"/>
        </w:rPr>
        <w:t>)</w:t>
      </w:r>
      <w:r w:rsidR="00AF3718">
        <w:rPr>
          <w:rFonts w:ascii="Times New Roman" w:hAnsi="Times New Roman" w:cs="Times New Roman"/>
          <w:sz w:val="28"/>
          <w:szCs w:val="28"/>
        </w:rPr>
        <w:t>3-38</w:t>
      </w:r>
      <w:r w:rsidRPr="00FC5DC5">
        <w:rPr>
          <w:rFonts w:ascii="Times New Roman" w:hAnsi="Times New Roman" w:cs="Times New Roman"/>
          <w:sz w:val="28"/>
          <w:szCs w:val="28"/>
        </w:rPr>
        <w:t>-</w:t>
      </w:r>
      <w:r w:rsidR="00AF3718">
        <w:rPr>
          <w:rFonts w:ascii="Times New Roman" w:hAnsi="Times New Roman" w:cs="Times New Roman"/>
          <w:sz w:val="28"/>
          <w:szCs w:val="28"/>
        </w:rPr>
        <w:t>12, 3-38-87;</w:t>
      </w:r>
    </w:p>
    <w:p w:rsidR="00AF3718" w:rsidRDefault="00FF1FFE" w:rsidP="00C2747E">
      <w:pPr>
        <w:spacing w:after="0"/>
        <w:ind w:left="45" w:firstLine="663"/>
        <w:jc w:val="both"/>
        <w:rPr>
          <w:rFonts w:ascii="Times New Roman" w:hAnsi="Times New Roman" w:cs="Times New Roman"/>
          <w:sz w:val="28"/>
          <w:szCs w:val="28"/>
        </w:rPr>
      </w:pPr>
      <w:r w:rsidRPr="00FC5DC5">
        <w:rPr>
          <w:rFonts w:ascii="Times New Roman" w:hAnsi="Times New Roman" w:cs="Times New Roman"/>
          <w:sz w:val="28"/>
          <w:szCs w:val="28"/>
        </w:rPr>
        <w:t xml:space="preserve">Способ приватизации имущества: Продажа муниципального имущества на аукционе. Аукцион является открытым по составу участников и форме подачи предложений о цене. Предложения о цене муниципального имущества участниками аукциона заявляются открыто в ходе проведения торгов. </w:t>
      </w:r>
    </w:p>
    <w:p w:rsidR="003622D5" w:rsidRDefault="00EB33DB" w:rsidP="00C2747E">
      <w:pPr>
        <w:spacing w:after="0"/>
        <w:ind w:left="45" w:firstLine="663"/>
        <w:jc w:val="both"/>
        <w:rPr>
          <w:rFonts w:ascii="Times New Roman" w:hAnsi="Times New Roman" w:cs="Times New Roman"/>
          <w:sz w:val="28"/>
          <w:szCs w:val="28"/>
        </w:rPr>
      </w:pPr>
      <w:r>
        <w:rPr>
          <w:rFonts w:ascii="Times New Roman" w:hAnsi="Times New Roman" w:cs="Times New Roman"/>
          <w:sz w:val="28"/>
          <w:szCs w:val="28"/>
        </w:rPr>
        <w:t xml:space="preserve">Решения о проведении торгов: </w:t>
      </w:r>
      <w:proofErr w:type="gramStart"/>
      <w:r>
        <w:rPr>
          <w:rFonts w:ascii="Times New Roman" w:hAnsi="Times New Roman" w:cs="Times New Roman"/>
          <w:sz w:val="28"/>
          <w:szCs w:val="28"/>
        </w:rPr>
        <w:t>Прогнозный План (</w:t>
      </w:r>
      <w:r w:rsidR="003622D5">
        <w:rPr>
          <w:rFonts w:ascii="Times New Roman" w:hAnsi="Times New Roman" w:cs="Times New Roman"/>
          <w:sz w:val="28"/>
          <w:szCs w:val="28"/>
        </w:rPr>
        <w:t>П</w:t>
      </w:r>
      <w:r>
        <w:rPr>
          <w:rFonts w:ascii="Times New Roman" w:hAnsi="Times New Roman" w:cs="Times New Roman"/>
          <w:sz w:val="28"/>
          <w:szCs w:val="28"/>
        </w:rPr>
        <w:t>рограмма) приватизации муниципальног</w:t>
      </w:r>
      <w:r w:rsidR="003622D5">
        <w:rPr>
          <w:rFonts w:ascii="Times New Roman" w:hAnsi="Times New Roman" w:cs="Times New Roman"/>
          <w:sz w:val="28"/>
          <w:szCs w:val="28"/>
        </w:rPr>
        <w:t>о имущества городского округа «Г</w:t>
      </w:r>
      <w:r>
        <w:rPr>
          <w:rFonts w:ascii="Times New Roman" w:hAnsi="Times New Roman" w:cs="Times New Roman"/>
          <w:sz w:val="28"/>
          <w:szCs w:val="28"/>
        </w:rPr>
        <w:t>ород Кызыл Республики Тыва» на период 2020-2022</w:t>
      </w:r>
      <w:r w:rsidR="003622D5">
        <w:rPr>
          <w:rFonts w:ascii="Times New Roman" w:hAnsi="Times New Roman" w:cs="Times New Roman"/>
          <w:sz w:val="28"/>
          <w:szCs w:val="28"/>
        </w:rPr>
        <w:t xml:space="preserve"> </w:t>
      </w:r>
      <w:r>
        <w:rPr>
          <w:rFonts w:ascii="Times New Roman" w:hAnsi="Times New Roman" w:cs="Times New Roman"/>
          <w:sz w:val="28"/>
          <w:szCs w:val="28"/>
        </w:rPr>
        <w:t>г</w:t>
      </w:r>
      <w:r w:rsidR="003622D5">
        <w:rPr>
          <w:rFonts w:ascii="Times New Roman" w:hAnsi="Times New Roman" w:cs="Times New Roman"/>
          <w:sz w:val="28"/>
          <w:szCs w:val="28"/>
        </w:rPr>
        <w:t>одов,</w:t>
      </w:r>
      <w:r>
        <w:rPr>
          <w:rFonts w:ascii="Times New Roman" w:hAnsi="Times New Roman" w:cs="Times New Roman"/>
          <w:sz w:val="28"/>
          <w:szCs w:val="28"/>
        </w:rPr>
        <w:t xml:space="preserve"> утвержденны</w:t>
      </w:r>
      <w:r w:rsidR="003622D5">
        <w:rPr>
          <w:rFonts w:ascii="Times New Roman" w:hAnsi="Times New Roman" w:cs="Times New Roman"/>
          <w:sz w:val="28"/>
          <w:szCs w:val="28"/>
        </w:rPr>
        <w:t>й</w:t>
      </w:r>
      <w:r>
        <w:rPr>
          <w:rFonts w:ascii="Times New Roman" w:hAnsi="Times New Roman" w:cs="Times New Roman"/>
          <w:sz w:val="28"/>
          <w:szCs w:val="28"/>
        </w:rPr>
        <w:t xml:space="preserve"> Решением Хурала представителей города Кызыла </w:t>
      </w:r>
      <w:r w:rsidR="00EB44C8">
        <w:rPr>
          <w:rFonts w:ascii="Times New Roman" w:hAnsi="Times New Roman" w:cs="Times New Roman"/>
          <w:sz w:val="28"/>
          <w:szCs w:val="28"/>
        </w:rPr>
        <w:t>от 25.12.2019 г</w:t>
      </w:r>
      <w:r w:rsidR="003622D5">
        <w:rPr>
          <w:rFonts w:ascii="Times New Roman" w:hAnsi="Times New Roman" w:cs="Times New Roman"/>
          <w:sz w:val="28"/>
          <w:szCs w:val="28"/>
        </w:rPr>
        <w:t>.</w:t>
      </w:r>
      <w:r w:rsidR="00EB44C8">
        <w:rPr>
          <w:rFonts w:ascii="Times New Roman" w:hAnsi="Times New Roman" w:cs="Times New Roman"/>
          <w:sz w:val="28"/>
          <w:szCs w:val="28"/>
        </w:rPr>
        <w:t xml:space="preserve"> № 74, п</w:t>
      </w:r>
      <w:r>
        <w:rPr>
          <w:rFonts w:ascii="Times New Roman" w:hAnsi="Times New Roman" w:cs="Times New Roman"/>
          <w:sz w:val="28"/>
          <w:szCs w:val="28"/>
        </w:rPr>
        <w:t>ротокол заседания комиссии по приватизации муниципального имущества городского округа «город Кызыл Республики Тыва»</w:t>
      </w:r>
      <w:r w:rsidR="00EB44C8">
        <w:rPr>
          <w:rFonts w:ascii="Times New Roman" w:hAnsi="Times New Roman" w:cs="Times New Roman"/>
          <w:sz w:val="28"/>
          <w:szCs w:val="28"/>
        </w:rPr>
        <w:t xml:space="preserve">, распоряжение Департамента экономики, имущественных отношений и финансового контроля Мэрии города Кызыла </w:t>
      </w:r>
      <w:r w:rsidR="003622D5" w:rsidRPr="003622D5">
        <w:rPr>
          <w:rFonts w:ascii="Times New Roman" w:hAnsi="Times New Roman" w:cs="Times New Roman"/>
          <w:sz w:val="28"/>
          <w:szCs w:val="28"/>
        </w:rPr>
        <w:t>от «</w:t>
      </w:r>
      <w:r w:rsidR="00BB6A7F">
        <w:rPr>
          <w:rFonts w:ascii="Times New Roman" w:hAnsi="Times New Roman" w:cs="Times New Roman"/>
          <w:sz w:val="28"/>
          <w:szCs w:val="28"/>
        </w:rPr>
        <w:t>24</w:t>
      </w:r>
      <w:r w:rsidR="003622D5" w:rsidRPr="003622D5">
        <w:rPr>
          <w:rFonts w:ascii="Times New Roman" w:hAnsi="Times New Roman" w:cs="Times New Roman"/>
          <w:sz w:val="28"/>
          <w:szCs w:val="28"/>
        </w:rPr>
        <w:t xml:space="preserve">» </w:t>
      </w:r>
      <w:r w:rsidR="00BB6A7F">
        <w:rPr>
          <w:rFonts w:ascii="Times New Roman" w:hAnsi="Times New Roman" w:cs="Times New Roman"/>
          <w:sz w:val="28"/>
          <w:szCs w:val="28"/>
        </w:rPr>
        <w:t>августа</w:t>
      </w:r>
      <w:r w:rsidR="003622D5" w:rsidRPr="003622D5">
        <w:rPr>
          <w:rFonts w:ascii="Times New Roman" w:hAnsi="Times New Roman" w:cs="Times New Roman"/>
          <w:sz w:val="28"/>
          <w:szCs w:val="28"/>
        </w:rPr>
        <w:t xml:space="preserve"> 2</w:t>
      </w:r>
      <w:r w:rsidR="00BB6A7F">
        <w:rPr>
          <w:rFonts w:ascii="Times New Roman" w:hAnsi="Times New Roman" w:cs="Times New Roman"/>
          <w:sz w:val="28"/>
          <w:szCs w:val="28"/>
        </w:rPr>
        <w:t>021</w:t>
      </w:r>
      <w:r w:rsidR="003622D5" w:rsidRPr="003622D5">
        <w:rPr>
          <w:rFonts w:ascii="Times New Roman" w:hAnsi="Times New Roman" w:cs="Times New Roman"/>
          <w:sz w:val="28"/>
          <w:szCs w:val="28"/>
        </w:rPr>
        <w:t xml:space="preserve"> г. № </w:t>
      </w:r>
      <w:r w:rsidR="00BB6A7F">
        <w:rPr>
          <w:rFonts w:ascii="Times New Roman" w:hAnsi="Times New Roman" w:cs="Times New Roman"/>
          <w:sz w:val="28"/>
          <w:szCs w:val="28"/>
        </w:rPr>
        <w:t>79</w:t>
      </w:r>
      <w:r w:rsidR="00EB44C8">
        <w:rPr>
          <w:rFonts w:ascii="Times New Roman" w:hAnsi="Times New Roman" w:cs="Times New Roman"/>
          <w:sz w:val="28"/>
          <w:szCs w:val="28"/>
        </w:rPr>
        <w:t xml:space="preserve"> «</w:t>
      </w:r>
      <w:r w:rsidR="003622D5" w:rsidRPr="003622D5">
        <w:rPr>
          <w:rFonts w:ascii="Times New Roman" w:hAnsi="Times New Roman" w:cs="Times New Roman"/>
          <w:sz w:val="28"/>
          <w:szCs w:val="28"/>
        </w:rPr>
        <w:t>О проведении открытого аукциона</w:t>
      </w:r>
      <w:proofErr w:type="gramEnd"/>
      <w:r w:rsidR="003622D5" w:rsidRPr="003622D5">
        <w:rPr>
          <w:rFonts w:ascii="Times New Roman" w:hAnsi="Times New Roman" w:cs="Times New Roman"/>
          <w:sz w:val="28"/>
          <w:szCs w:val="28"/>
        </w:rPr>
        <w:t xml:space="preserve"> по продаже муниципального имущества городского округа «город Кызыл Республики Тыва»</w:t>
      </w:r>
      <w:r w:rsidR="003622D5">
        <w:rPr>
          <w:rFonts w:ascii="Times New Roman" w:hAnsi="Times New Roman" w:cs="Times New Roman"/>
          <w:sz w:val="28"/>
          <w:szCs w:val="28"/>
        </w:rPr>
        <w:t>.</w:t>
      </w:r>
    </w:p>
    <w:p w:rsidR="00F61401" w:rsidRDefault="00FF1FFE" w:rsidP="00C2747E">
      <w:pPr>
        <w:spacing w:after="0"/>
        <w:ind w:left="45" w:firstLine="663"/>
        <w:jc w:val="both"/>
        <w:rPr>
          <w:rFonts w:ascii="Times New Roman" w:hAnsi="Times New Roman" w:cs="Times New Roman"/>
          <w:sz w:val="28"/>
          <w:szCs w:val="28"/>
        </w:rPr>
      </w:pPr>
      <w:r w:rsidRPr="00FC5DC5">
        <w:rPr>
          <w:rFonts w:ascii="Times New Roman" w:hAnsi="Times New Roman" w:cs="Times New Roman"/>
          <w:sz w:val="28"/>
          <w:szCs w:val="28"/>
        </w:rPr>
        <w:t xml:space="preserve">Аукцион назначен на </w:t>
      </w:r>
      <w:r w:rsidR="003622D5" w:rsidRPr="003622D5">
        <w:rPr>
          <w:rFonts w:ascii="Times New Roman" w:hAnsi="Times New Roman" w:cs="Times New Roman"/>
          <w:sz w:val="28"/>
          <w:szCs w:val="28"/>
        </w:rPr>
        <w:t>«</w:t>
      </w:r>
      <w:r w:rsidR="00BB6A7F">
        <w:rPr>
          <w:rFonts w:ascii="Times New Roman" w:hAnsi="Times New Roman" w:cs="Times New Roman"/>
          <w:sz w:val="28"/>
          <w:szCs w:val="28"/>
        </w:rPr>
        <w:t>29</w:t>
      </w:r>
      <w:r w:rsidR="003622D5" w:rsidRPr="003622D5">
        <w:rPr>
          <w:rFonts w:ascii="Times New Roman" w:hAnsi="Times New Roman" w:cs="Times New Roman"/>
          <w:sz w:val="28"/>
          <w:szCs w:val="28"/>
        </w:rPr>
        <w:t xml:space="preserve">» </w:t>
      </w:r>
      <w:r w:rsidR="00BB6A7F">
        <w:rPr>
          <w:rFonts w:ascii="Times New Roman" w:hAnsi="Times New Roman" w:cs="Times New Roman"/>
          <w:sz w:val="28"/>
          <w:szCs w:val="28"/>
        </w:rPr>
        <w:t>сентября</w:t>
      </w:r>
      <w:r w:rsidR="003622D5" w:rsidRPr="003622D5">
        <w:rPr>
          <w:rFonts w:ascii="Times New Roman" w:hAnsi="Times New Roman" w:cs="Times New Roman"/>
          <w:sz w:val="28"/>
          <w:szCs w:val="28"/>
        </w:rPr>
        <w:t xml:space="preserve"> 202</w:t>
      </w:r>
      <w:r w:rsidR="00BB6A7F">
        <w:rPr>
          <w:rFonts w:ascii="Times New Roman" w:hAnsi="Times New Roman" w:cs="Times New Roman"/>
          <w:sz w:val="28"/>
          <w:szCs w:val="28"/>
        </w:rPr>
        <w:t>1</w:t>
      </w:r>
      <w:r w:rsidR="003622D5" w:rsidRPr="003622D5">
        <w:rPr>
          <w:rFonts w:ascii="Times New Roman" w:hAnsi="Times New Roman" w:cs="Times New Roman"/>
          <w:sz w:val="28"/>
          <w:szCs w:val="28"/>
        </w:rPr>
        <w:t xml:space="preserve"> г. </w:t>
      </w:r>
      <w:r w:rsidR="003622D5">
        <w:rPr>
          <w:rFonts w:ascii="Times New Roman" w:hAnsi="Times New Roman" w:cs="Times New Roman"/>
          <w:sz w:val="28"/>
          <w:szCs w:val="28"/>
        </w:rPr>
        <w:t>в</w:t>
      </w:r>
      <w:r w:rsidR="003622D5" w:rsidRPr="003622D5">
        <w:rPr>
          <w:rFonts w:ascii="Times New Roman" w:hAnsi="Times New Roman" w:cs="Times New Roman"/>
          <w:sz w:val="28"/>
          <w:szCs w:val="28"/>
        </w:rPr>
        <w:t xml:space="preserve"> </w:t>
      </w:r>
      <w:r w:rsidR="00BB6A7F">
        <w:rPr>
          <w:rFonts w:ascii="Times New Roman" w:hAnsi="Times New Roman" w:cs="Times New Roman"/>
          <w:sz w:val="28"/>
          <w:szCs w:val="28"/>
        </w:rPr>
        <w:t>10</w:t>
      </w:r>
      <w:r w:rsidR="00F61401">
        <w:rPr>
          <w:rFonts w:ascii="Times New Roman" w:hAnsi="Times New Roman" w:cs="Times New Roman"/>
          <w:sz w:val="28"/>
          <w:szCs w:val="28"/>
        </w:rPr>
        <w:t xml:space="preserve"> часов (время местное</w:t>
      </w:r>
      <w:r w:rsidRPr="00FC5DC5">
        <w:rPr>
          <w:rFonts w:ascii="Times New Roman" w:hAnsi="Times New Roman" w:cs="Times New Roman"/>
          <w:sz w:val="28"/>
          <w:szCs w:val="28"/>
        </w:rPr>
        <w:t xml:space="preserve">) по адресу: </w:t>
      </w:r>
      <w:r w:rsidR="00F61401">
        <w:rPr>
          <w:rFonts w:ascii="Times New Roman" w:hAnsi="Times New Roman" w:cs="Times New Roman"/>
          <w:sz w:val="28"/>
          <w:szCs w:val="28"/>
        </w:rPr>
        <w:t>667005</w:t>
      </w:r>
      <w:r w:rsidR="00F61401" w:rsidRPr="00FC5DC5">
        <w:rPr>
          <w:rFonts w:ascii="Times New Roman" w:hAnsi="Times New Roman" w:cs="Times New Roman"/>
          <w:sz w:val="28"/>
          <w:szCs w:val="28"/>
        </w:rPr>
        <w:t xml:space="preserve">, Россия, </w:t>
      </w:r>
      <w:r w:rsidR="00F61401">
        <w:rPr>
          <w:rFonts w:ascii="Times New Roman" w:hAnsi="Times New Roman" w:cs="Times New Roman"/>
          <w:sz w:val="28"/>
          <w:szCs w:val="28"/>
        </w:rPr>
        <w:t>Республика Тыва</w:t>
      </w:r>
      <w:r w:rsidR="00F61401" w:rsidRPr="00FC5DC5">
        <w:rPr>
          <w:rFonts w:ascii="Times New Roman" w:hAnsi="Times New Roman" w:cs="Times New Roman"/>
          <w:sz w:val="28"/>
          <w:szCs w:val="28"/>
        </w:rPr>
        <w:t xml:space="preserve">, </w:t>
      </w:r>
      <w:r w:rsidR="00F61401">
        <w:rPr>
          <w:rFonts w:ascii="Times New Roman" w:hAnsi="Times New Roman" w:cs="Times New Roman"/>
          <w:sz w:val="28"/>
          <w:szCs w:val="28"/>
        </w:rPr>
        <w:t>г. Кызыл</w:t>
      </w:r>
      <w:r w:rsidR="00F61401" w:rsidRPr="00FC5DC5">
        <w:rPr>
          <w:rFonts w:ascii="Times New Roman" w:hAnsi="Times New Roman" w:cs="Times New Roman"/>
          <w:sz w:val="28"/>
          <w:szCs w:val="28"/>
        </w:rPr>
        <w:t xml:space="preserve">, </w:t>
      </w:r>
      <w:r w:rsidR="00537221" w:rsidRPr="00FC5DC5">
        <w:rPr>
          <w:rFonts w:ascii="Times New Roman" w:hAnsi="Times New Roman" w:cs="Times New Roman"/>
          <w:sz w:val="28"/>
          <w:szCs w:val="28"/>
        </w:rPr>
        <w:t xml:space="preserve">ул. </w:t>
      </w:r>
      <w:proofErr w:type="spellStart"/>
      <w:r w:rsidR="00537221">
        <w:rPr>
          <w:rFonts w:ascii="Times New Roman" w:hAnsi="Times New Roman" w:cs="Times New Roman"/>
          <w:sz w:val="28"/>
          <w:szCs w:val="28"/>
        </w:rPr>
        <w:t>Кочетова</w:t>
      </w:r>
      <w:proofErr w:type="spellEnd"/>
      <w:r w:rsidR="00537221" w:rsidRPr="00FC5DC5">
        <w:rPr>
          <w:rFonts w:ascii="Times New Roman" w:hAnsi="Times New Roman" w:cs="Times New Roman"/>
          <w:sz w:val="28"/>
          <w:szCs w:val="28"/>
        </w:rPr>
        <w:t xml:space="preserve">, </w:t>
      </w:r>
      <w:r w:rsidR="00537221">
        <w:rPr>
          <w:rFonts w:ascii="Times New Roman" w:hAnsi="Times New Roman" w:cs="Times New Roman"/>
          <w:sz w:val="28"/>
          <w:szCs w:val="28"/>
        </w:rPr>
        <w:t>д 62</w:t>
      </w:r>
      <w:r w:rsidR="00537221" w:rsidRPr="00FC5DC5">
        <w:rPr>
          <w:rFonts w:ascii="Times New Roman" w:hAnsi="Times New Roman" w:cs="Times New Roman"/>
          <w:sz w:val="28"/>
          <w:szCs w:val="28"/>
        </w:rPr>
        <w:t xml:space="preserve">, </w:t>
      </w:r>
      <w:r w:rsidR="00F61401" w:rsidRPr="00FC5DC5">
        <w:rPr>
          <w:rFonts w:ascii="Times New Roman" w:hAnsi="Times New Roman" w:cs="Times New Roman"/>
          <w:sz w:val="28"/>
          <w:szCs w:val="28"/>
        </w:rPr>
        <w:t xml:space="preserve">тел. </w:t>
      </w:r>
      <w:r w:rsidR="00F61401">
        <w:rPr>
          <w:rFonts w:ascii="Times New Roman" w:hAnsi="Times New Roman" w:cs="Times New Roman"/>
          <w:sz w:val="28"/>
          <w:szCs w:val="28"/>
        </w:rPr>
        <w:t>8(39422</w:t>
      </w:r>
      <w:r w:rsidR="00F61401" w:rsidRPr="00FC5DC5">
        <w:rPr>
          <w:rFonts w:ascii="Times New Roman" w:hAnsi="Times New Roman" w:cs="Times New Roman"/>
          <w:sz w:val="28"/>
          <w:szCs w:val="28"/>
        </w:rPr>
        <w:t>)</w:t>
      </w:r>
      <w:r w:rsidR="00F61401">
        <w:rPr>
          <w:rFonts w:ascii="Times New Roman" w:hAnsi="Times New Roman" w:cs="Times New Roman"/>
          <w:sz w:val="28"/>
          <w:szCs w:val="28"/>
        </w:rPr>
        <w:t>3-38</w:t>
      </w:r>
      <w:r w:rsidR="00F61401" w:rsidRPr="00FC5DC5">
        <w:rPr>
          <w:rFonts w:ascii="Times New Roman" w:hAnsi="Times New Roman" w:cs="Times New Roman"/>
          <w:sz w:val="28"/>
          <w:szCs w:val="28"/>
        </w:rPr>
        <w:t>-</w:t>
      </w:r>
      <w:r w:rsidR="00F61401">
        <w:rPr>
          <w:rFonts w:ascii="Times New Roman" w:hAnsi="Times New Roman" w:cs="Times New Roman"/>
          <w:sz w:val="28"/>
          <w:szCs w:val="28"/>
        </w:rPr>
        <w:t>12, 3-38-87;</w:t>
      </w:r>
    </w:p>
    <w:p w:rsidR="00EB44C8" w:rsidRDefault="00FF1FFE" w:rsidP="00C2747E">
      <w:pPr>
        <w:ind w:left="45" w:firstLine="663"/>
        <w:jc w:val="both"/>
        <w:rPr>
          <w:rFonts w:ascii="Times New Roman" w:hAnsi="Times New Roman" w:cs="Times New Roman"/>
          <w:sz w:val="28"/>
          <w:szCs w:val="28"/>
        </w:rPr>
      </w:pPr>
      <w:r w:rsidRPr="00FC5DC5">
        <w:rPr>
          <w:rFonts w:ascii="Times New Roman" w:hAnsi="Times New Roman" w:cs="Times New Roman"/>
          <w:sz w:val="28"/>
          <w:szCs w:val="28"/>
        </w:rPr>
        <w:t xml:space="preserve">Начальная (минимальная) цена продажи имущества: установлена в соответствии с законодательством Российской Федерации, регулирующим оценочную деятельность, на основании отчетов об оценке имущества, выполненного независимым оценщиком. </w:t>
      </w:r>
    </w:p>
    <w:p w:rsidR="00EB44C8" w:rsidRDefault="00FF1FFE" w:rsidP="003622D5">
      <w:pPr>
        <w:spacing w:after="0"/>
        <w:ind w:left="45" w:firstLine="663"/>
        <w:jc w:val="both"/>
        <w:rPr>
          <w:rFonts w:ascii="Times New Roman" w:hAnsi="Times New Roman" w:cs="Times New Roman"/>
          <w:sz w:val="28"/>
          <w:szCs w:val="28"/>
        </w:rPr>
      </w:pPr>
      <w:r w:rsidRPr="00FC5DC5">
        <w:rPr>
          <w:rFonts w:ascii="Times New Roman" w:hAnsi="Times New Roman" w:cs="Times New Roman"/>
          <w:sz w:val="28"/>
          <w:szCs w:val="28"/>
        </w:rPr>
        <w:t xml:space="preserve">Задаток установлен в размере 20 процентов начальной цены. «Шаг аукциона» - величина повышения начальной цены продажи муниципального </w:t>
      </w:r>
      <w:r w:rsidRPr="00FC5DC5">
        <w:rPr>
          <w:rFonts w:ascii="Times New Roman" w:hAnsi="Times New Roman" w:cs="Times New Roman"/>
          <w:sz w:val="28"/>
          <w:szCs w:val="28"/>
        </w:rPr>
        <w:lastRenderedPageBreak/>
        <w:t xml:space="preserve">имущества составляет 5 (пять) процентов начальной цены продажи и не изменяется в течение всего аукциона. </w:t>
      </w:r>
    </w:p>
    <w:p w:rsidR="00EB44C8" w:rsidRDefault="00FF1FFE" w:rsidP="003622D5">
      <w:pPr>
        <w:spacing w:after="0"/>
        <w:ind w:left="45" w:firstLine="663"/>
        <w:jc w:val="both"/>
        <w:rPr>
          <w:rFonts w:ascii="Times New Roman" w:hAnsi="Times New Roman" w:cs="Times New Roman"/>
          <w:sz w:val="28"/>
          <w:szCs w:val="28"/>
        </w:rPr>
      </w:pPr>
      <w:r w:rsidRPr="00FC5DC5">
        <w:rPr>
          <w:rFonts w:ascii="Times New Roman" w:hAnsi="Times New Roman" w:cs="Times New Roman"/>
          <w:sz w:val="28"/>
          <w:szCs w:val="28"/>
        </w:rPr>
        <w:t xml:space="preserve">Аукцион проводится путем повышения начальной (минимальной) цены продажи имущества (цены лота). </w:t>
      </w:r>
    </w:p>
    <w:p w:rsidR="003622D5" w:rsidRDefault="003622D5" w:rsidP="003622D5">
      <w:pPr>
        <w:spacing w:after="0"/>
        <w:ind w:left="45" w:firstLine="663"/>
        <w:jc w:val="both"/>
        <w:rPr>
          <w:rFonts w:ascii="Times New Roman" w:hAnsi="Times New Roman" w:cs="Times New Roman"/>
          <w:sz w:val="28"/>
          <w:szCs w:val="28"/>
        </w:rPr>
      </w:pPr>
    </w:p>
    <w:p w:rsidR="00EB44C8" w:rsidRPr="00EB44C8" w:rsidRDefault="00EB44C8" w:rsidP="00C2747E">
      <w:pPr>
        <w:pStyle w:val="a7"/>
        <w:numPr>
          <w:ilvl w:val="0"/>
          <w:numId w:val="1"/>
        </w:numPr>
        <w:spacing w:after="0"/>
        <w:ind w:left="45"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Законодательное регулирование.</w:t>
      </w:r>
    </w:p>
    <w:p w:rsidR="00EB44C8" w:rsidRDefault="00FF1FFE" w:rsidP="003622D5">
      <w:pPr>
        <w:spacing w:after="0"/>
        <w:ind w:left="45" w:firstLine="663"/>
        <w:jc w:val="both"/>
        <w:rPr>
          <w:rFonts w:ascii="Times New Roman" w:hAnsi="Times New Roman" w:cs="Times New Roman"/>
          <w:sz w:val="28"/>
          <w:szCs w:val="28"/>
        </w:rPr>
      </w:pPr>
      <w:r w:rsidRPr="00EB44C8">
        <w:rPr>
          <w:rFonts w:ascii="Times New Roman" w:hAnsi="Times New Roman" w:cs="Times New Roman"/>
          <w:sz w:val="28"/>
          <w:szCs w:val="28"/>
        </w:rPr>
        <w:t>Настоящая аукционная документация подготовлена в соответствии с Гражданским Кодексом РФ, Федеральным Законом от 26</w:t>
      </w:r>
      <w:r w:rsidR="003622D5">
        <w:rPr>
          <w:rFonts w:ascii="Times New Roman" w:hAnsi="Times New Roman" w:cs="Times New Roman"/>
          <w:sz w:val="28"/>
          <w:szCs w:val="28"/>
        </w:rPr>
        <w:t>.07.</w:t>
      </w:r>
      <w:r w:rsidRPr="00EB44C8">
        <w:rPr>
          <w:rFonts w:ascii="Times New Roman" w:hAnsi="Times New Roman" w:cs="Times New Roman"/>
          <w:sz w:val="28"/>
          <w:szCs w:val="28"/>
        </w:rPr>
        <w:t xml:space="preserve">2006 г. </w:t>
      </w:r>
      <w:r w:rsidR="003622D5">
        <w:rPr>
          <w:rFonts w:ascii="Times New Roman" w:hAnsi="Times New Roman" w:cs="Times New Roman"/>
          <w:sz w:val="28"/>
          <w:szCs w:val="28"/>
        </w:rPr>
        <w:t xml:space="preserve">                        </w:t>
      </w:r>
      <w:r w:rsidRPr="00EB44C8">
        <w:rPr>
          <w:rFonts w:ascii="Times New Roman" w:hAnsi="Times New Roman" w:cs="Times New Roman"/>
          <w:sz w:val="28"/>
          <w:szCs w:val="28"/>
        </w:rPr>
        <w:t>№</w:t>
      </w:r>
      <w:r w:rsidR="003622D5">
        <w:rPr>
          <w:rFonts w:ascii="Times New Roman" w:hAnsi="Times New Roman" w:cs="Times New Roman"/>
          <w:sz w:val="28"/>
          <w:szCs w:val="28"/>
        </w:rPr>
        <w:t xml:space="preserve"> </w:t>
      </w:r>
      <w:r w:rsidRPr="00EB44C8">
        <w:rPr>
          <w:rFonts w:ascii="Times New Roman" w:hAnsi="Times New Roman" w:cs="Times New Roman"/>
          <w:sz w:val="28"/>
          <w:szCs w:val="28"/>
        </w:rPr>
        <w:t>135-ФЗ «О защите конкуренции», Федеральным законом от 21</w:t>
      </w:r>
      <w:r w:rsidR="003622D5">
        <w:rPr>
          <w:rFonts w:ascii="Times New Roman" w:hAnsi="Times New Roman" w:cs="Times New Roman"/>
          <w:sz w:val="28"/>
          <w:szCs w:val="28"/>
        </w:rPr>
        <w:t>.12.</w:t>
      </w:r>
      <w:r w:rsidRPr="00EB44C8">
        <w:rPr>
          <w:rFonts w:ascii="Times New Roman" w:hAnsi="Times New Roman" w:cs="Times New Roman"/>
          <w:sz w:val="28"/>
          <w:szCs w:val="28"/>
        </w:rPr>
        <w:t>2001 г</w:t>
      </w:r>
      <w:r w:rsidR="003622D5">
        <w:rPr>
          <w:rFonts w:ascii="Times New Roman" w:hAnsi="Times New Roman" w:cs="Times New Roman"/>
          <w:sz w:val="28"/>
          <w:szCs w:val="28"/>
        </w:rPr>
        <w:t>. № 178-ФЗ «</w:t>
      </w:r>
      <w:r w:rsidRPr="00EB44C8">
        <w:rPr>
          <w:rFonts w:ascii="Times New Roman" w:hAnsi="Times New Roman" w:cs="Times New Roman"/>
          <w:sz w:val="28"/>
          <w:szCs w:val="28"/>
        </w:rPr>
        <w:t>О приватизации государствен</w:t>
      </w:r>
      <w:r w:rsidR="003622D5">
        <w:rPr>
          <w:rFonts w:ascii="Times New Roman" w:hAnsi="Times New Roman" w:cs="Times New Roman"/>
          <w:sz w:val="28"/>
          <w:szCs w:val="28"/>
        </w:rPr>
        <w:t>ного и муниципального имущества»</w:t>
      </w:r>
      <w:r w:rsidRPr="00EB44C8">
        <w:rPr>
          <w:rFonts w:ascii="Times New Roman" w:hAnsi="Times New Roman" w:cs="Times New Roman"/>
          <w:sz w:val="28"/>
          <w:szCs w:val="28"/>
        </w:rPr>
        <w:t>, Постановлением Правительства Российской Федерации от 12.08.2002</w:t>
      </w:r>
      <w:r w:rsidR="003622D5">
        <w:rPr>
          <w:rFonts w:ascii="Times New Roman" w:hAnsi="Times New Roman" w:cs="Times New Roman"/>
          <w:sz w:val="28"/>
          <w:szCs w:val="28"/>
        </w:rPr>
        <w:t xml:space="preserve"> </w:t>
      </w:r>
      <w:r w:rsidRPr="00EB44C8">
        <w:rPr>
          <w:rFonts w:ascii="Times New Roman" w:hAnsi="Times New Roman" w:cs="Times New Roman"/>
          <w:sz w:val="28"/>
          <w:szCs w:val="28"/>
        </w:rPr>
        <w:t>г.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w:t>
      </w:r>
      <w:r w:rsidR="00F61401">
        <w:rPr>
          <w:rFonts w:ascii="Times New Roman" w:hAnsi="Times New Roman" w:cs="Times New Roman"/>
          <w:sz w:val="28"/>
          <w:szCs w:val="28"/>
        </w:rPr>
        <w:t xml:space="preserve">ованном аукционе», </w:t>
      </w:r>
      <w:r w:rsidR="003622D5">
        <w:rPr>
          <w:rFonts w:ascii="Times New Roman" w:hAnsi="Times New Roman" w:cs="Times New Roman"/>
          <w:sz w:val="28"/>
          <w:szCs w:val="28"/>
        </w:rPr>
        <w:t>П</w:t>
      </w:r>
      <w:r w:rsidRPr="00EB44C8">
        <w:rPr>
          <w:rFonts w:ascii="Times New Roman" w:hAnsi="Times New Roman" w:cs="Times New Roman"/>
          <w:sz w:val="28"/>
          <w:szCs w:val="28"/>
        </w:rPr>
        <w:t xml:space="preserve">рогнозного плана </w:t>
      </w:r>
      <w:r w:rsidR="00EB44C8">
        <w:rPr>
          <w:rFonts w:ascii="Times New Roman" w:hAnsi="Times New Roman" w:cs="Times New Roman"/>
          <w:sz w:val="28"/>
          <w:szCs w:val="28"/>
        </w:rPr>
        <w:t>(</w:t>
      </w:r>
      <w:r w:rsidR="003622D5">
        <w:rPr>
          <w:rFonts w:ascii="Times New Roman" w:hAnsi="Times New Roman" w:cs="Times New Roman"/>
          <w:sz w:val="28"/>
          <w:szCs w:val="28"/>
        </w:rPr>
        <w:t>П</w:t>
      </w:r>
      <w:r w:rsidR="00EB44C8">
        <w:rPr>
          <w:rFonts w:ascii="Times New Roman" w:hAnsi="Times New Roman" w:cs="Times New Roman"/>
          <w:sz w:val="28"/>
          <w:szCs w:val="28"/>
        </w:rPr>
        <w:t>рограмм</w:t>
      </w:r>
      <w:r w:rsidR="003622D5">
        <w:rPr>
          <w:rFonts w:ascii="Times New Roman" w:hAnsi="Times New Roman" w:cs="Times New Roman"/>
          <w:sz w:val="28"/>
          <w:szCs w:val="28"/>
        </w:rPr>
        <w:t>а</w:t>
      </w:r>
      <w:r w:rsidR="00EB44C8">
        <w:rPr>
          <w:rFonts w:ascii="Times New Roman" w:hAnsi="Times New Roman" w:cs="Times New Roman"/>
          <w:sz w:val="28"/>
          <w:szCs w:val="28"/>
        </w:rPr>
        <w:t>) приватизации на период 2020-2022</w:t>
      </w:r>
      <w:r w:rsidR="003622D5">
        <w:rPr>
          <w:rFonts w:ascii="Times New Roman" w:hAnsi="Times New Roman" w:cs="Times New Roman"/>
          <w:sz w:val="28"/>
          <w:szCs w:val="28"/>
        </w:rPr>
        <w:t xml:space="preserve"> </w:t>
      </w:r>
      <w:r w:rsidR="00EB44C8">
        <w:rPr>
          <w:rFonts w:ascii="Times New Roman" w:hAnsi="Times New Roman" w:cs="Times New Roman"/>
          <w:sz w:val="28"/>
          <w:szCs w:val="28"/>
        </w:rPr>
        <w:t>г</w:t>
      </w:r>
      <w:r w:rsidR="003622D5">
        <w:rPr>
          <w:rFonts w:ascii="Times New Roman" w:hAnsi="Times New Roman" w:cs="Times New Roman"/>
          <w:sz w:val="28"/>
          <w:szCs w:val="28"/>
        </w:rPr>
        <w:t>одов</w:t>
      </w:r>
      <w:r w:rsidR="00EB44C8">
        <w:rPr>
          <w:rFonts w:ascii="Times New Roman" w:hAnsi="Times New Roman" w:cs="Times New Roman"/>
          <w:sz w:val="28"/>
          <w:szCs w:val="28"/>
        </w:rPr>
        <w:t>, утвержденного</w:t>
      </w:r>
      <w:r w:rsidRPr="00EB44C8">
        <w:rPr>
          <w:rFonts w:ascii="Times New Roman" w:hAnsi="Times New Roman" w:cs="Times New Roman"/>
          <w:sz w:val="28"/>
          <w:szCs w:val="28"/>
        </w:rPr>
        <w:t xml:space="preserve"> Решением </w:t>
      </w:r>
      <w:r w:rsidR="003622D5">
        <w:rPr>
          <w:rFonts w:ascii="Times New Roman" w:hAnsi="Times New Roman" w:cs="Times New Roman"/>
          <w:sz w:val="28"/>
          <w:szCs w:val="28"/>
        </w:rPr>
        <w:t>Хурала п</w:t>
      </w:r>
      <w:r w:rsidR="00EB44C8">
        <w:rPr>
          <w:rFonts w:ascii="Times New Roman" w:hAnsi="Times New Roman" w:cs="Times New Roman"/>
          <w:sz w:val="28"/>
          <w:szCs w:val="28"/>
        </w:rPr>
        <w:t>редставителей города Кызыла от 25.12.2019</w:t>
      </w:r>
      <w:r w:rsidR="003622D5">
        <w:rPr>
          <w:rFonts w:ascii="Times New Roman" w:hAnsi="Times New Roman" w:cs="Times New Roman"/>
          <w:sz w:val="28"/>
          <w:szCs w:val="28"/>
        </w:rPr>
        <w:t xml:space="preserve"> </w:t>
      </w:r>
      <w:r w:rsidR="00EB44C8">
        <w:rPr>
          <w:rFonts w:ascii="Times New Roman" w:hAnsi="Times New Roman" w:cs="Times New Roman"/>
          <w:sz w:val="28"/>
          <w:szCs w:val="28"/>
        </w:rPr>
        <w:t>г</w:t>
      </w:r>
      <w:r w:rsidR="003622D5">
        <w:rPr>
          <w:rFonts w:ascii="Times New Roman" w:hAnsi="Times New Roman" w:cs="Times New Roman"/>
          <w:sz w:val="28"/>
          <w:szCs w:val="28"/>
        </w:rPr>
        <w:t>.</w:t>
      </w:r>
      <w:r w:rsidR="00EB44C8">
        <w:rPr>
          <w:rFonts w:ascii="Times New Roman" w:hAnsi="Times New Roman" w:cs="Times New Roman"/>
          <w:sz w:val="28"/>
          <w:szCs w:val="28"/>
        </w:rPr>
        <w:t xml:space="preserve"> № 74</w:t>
      </w:r>
      <w:r w:rsidR="003622D5">
        <w:rPr>
          <w:rFonts w:ascii="Times New Roman" w:hAnsi="Times New Roman" w:cs="Times New Roman"/>
          <w:sz w:val="28"/>
          <w:szCs w:val="28"/>
        </w:rPr>
        <w:t>».</w:t>
      </w:r>
    </w:p>
    <w:p w:rsidR="003622D5" w:rsidRDefault="003622D5" w:rsidP="003622D5">
      <w:pPr>
        <w:spacing w:after="0"/>
        <w:ind w:left="45" w:firstLine="663"/>
        <w:jc w:val="both"/>
        <w:rPr>
          <w:rFonts w:ascii="Times New Roman" w:hAnsi="Times New Roman" w:cs="Times New Roman"/>
          <w:sz w:val="28"/>
          <w:szCs w:val="28"/>
        </w:rPr>
      </w:pPr>
    </w:p>
    <w:p w:rsidR="00774AFB" w:rsidRPr="003622D5" w:rsidRDefault="00FF1FFE" w:rsidP="000D6AE4">
      <w:pPr>
        <w:pStyle w:val="a7"/>
        <w:numPr>
          <w:ilvl w:val="0"/>
          <w:numId w:val="1"/>
        </w:numPr>
        <w:spacing w:after="0"/>
        <w:ind w:left="45" w:firstLine="0"/>
        <w:jc w:val="center"/>
        <w:rPr>
          <w:rFonts w:ascii="Times New Roman" w:hAnsi="Times New Roman" w:cs="Times New Roman"/>
          <w:sz w:val="28"/>
          <w:szCs w:val="28"/>
        </w:rPr>
      </w:pPr>
      <w:r w:rsidRPr="003622D5">
        <w:rPr>
          <w:rFonts w:ascii="Times New Roman" w:hAnsi="Times New Roman" w:cs="Times New Roman"/>
          <w:sz w:val="28"/>
          <w:szCs w:val="28"/>
        </w:rPr>
        <w:t>Предмет аукциона.</w:t>
      </w:r>
    </w:p>
    <w:p w:rsidR="00774AFB" w:rsidRPr="003622D5" w:rsidRDefault="003622D5" w:rsidP="003622D5">
      <w:pPr>
        <w:pStyle w:val="ConsPlusNonformat"/>
        <w:widowControl/>
        <w:tabs>
          <w:tab w:val="left" w:pos="630"/>
          <w:tab w:val="left" w:pos="993"/>
        </w:tabs>
        <w:spacing w:line="276"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00FF1FFE" w:rsidRPr="00EB44C8">
        <w:rPr>
          <w:rFonts w:ascii="Times New Roman" w:hAnsi="Times New Roman" w:cs="Times New Roman"/>
          <w:sz w:val="28"/>
          <w:szCs w:val="28"/>
        </w:rPr>
        <w:t xml:space="preserve">ЛОТ №1: </w:t>
      </w:r>
      <w:r w:rsidRPr="00CB1FAF">
        <w:rPr>
          <w:rFonts w:ascii="Times New Roman" w:hAnsi="Times New Roman" w:cs="Times New Roman"/>
          <w:color w:val="000000"/>
          <w:sz w:val="28"/>
          <w:szCs w:val="28"/>
        </w:rPr>
        <w:t>нежило</w:t>
      </w:r>
      <w:r>
        <w:rPr>
          <w:rFonts w:ascii="Times New Roman" w:hAnsi="Times New Roman" w:cs="Times New Roman"/>
          <w:color w:val="000000"/>
          <w:sz w:val="28"/>
          <w:szCs w:val="28"/>
        </w:rPr>
        <w:t>е здание</w:t>
      </w:r>
      <w:r w:rsidRPr="00CB1FAF">
        <w:rPr>
          <w:rFonts w:ascii="Times New Roman" w:hAnsi="Times New Roman" w:cs="Times New Roman"/>
          <w:color w:val="000000"/>
          <w:sz w:val="28"/>
          <w:szCs w:val="28"/>
        </w:rPr>
        <w:t xml:space="preserve"> (гараж) расположенн</w:t>
      </w:r>
      <w:r>
        <w:rPr>
          <w:rFonts w:ascii="Times New Roman" w:hAnsi="Times New Roman" w:cs="Times New Roman"/>
          <w:color w:val="000000"/>
          <w:sz w:val="28"/>
          <w:szCs w:val="28"/>
        </w:rPr>
        <w:t>ое</w:t>
      </w:r>
      <w:r w:rsidRPr="00CB1FAF">
        <w:rPr>
          <w:rFonts w:ascii="Times New Roman" w:hAnsi="Times New Roman" w:cs="Times New Roman"/>
          <w:color w:val="000000"/>
          <w:sz w:val="28"/>
          <w:szCs w:val="28"/>
        </w:rPr>
        <w:t xml:space="preserve"> по адресу: г. Кызыл, ул. </w:t>
      </w:r>
      <w:proofErr w:type="spellStart"/>
      <w:r w:rsidRPr="00CB1FAF">
        <w:rPr>
          <w:rFonts w:ascii="Times New Roman" w:hAnsi="Times New Roman" w:cs="Times New Roman"/>
          <w:color w:val="000000"/>
          <w:sz w:val="28"/>
          <w:szCs w:val="28"/>
        </w:rPr>
        <w:t>Кочетова</w:t>
      </w:r>
      <w:proofErr w:type="spellEnd"/>
      <w:r w:rsidRPr="00CB1FAF">
        <w:rPr>
          <w:rFonts w:ascii="Times New Roman" w:hAnsi="Times New Roman" w:cs="Times New Roman"/>
          <w:color w:val="000000"/>
          <w:sz w:val="28"/>
          <w:szCs w:val="28"/>
        </w:rPr>
        <w:t>, д. 39/1,</w:t>
      </w:r>
      <w:r>
        <w:rPr>
          <w:rFonts w:ascii="Times New Roman" w:hAnsi="Times New Roman" w:cs="Times New Roman"/>
          <w:color w:val="000000"/>
          <w:sz w:val="28"/>
          <w:szCs w:val="28"/>
        </w:rPr>
        <w:t xml:space="preserve"> </w:t>
      </w:r>
      <w:r w:rsidR="00537221">
        <w:rPr>
          <w:rFonts w:ascii="Times New Roman" w:hAnsi="Times New Roman" w:cs="Times New Roman"/>
          <w:color w:val="000000"/>
          <w:sz w:val="28"/>
          <w:szCs w:val="28"/>
        </w:rPr>
        <w:t xml:space="preserve">кадастровый номер 17:18:0105024:617, </w:t>
      </w:r>
      <w:r w:rsidRPr="00CB1FAF">
        <w:rPr>
          <w:rFonts w:ascii="Times New Roman" w:hAnsi="Times New Roman" w:cs="Times New Roman"/>
          <w:color w:val="000000"/>
          <w:sz w:val="28"/>
          <w:szCs w:val="28"/>
        </w:rPr>
        <w:t xml:space="preserve">общей площадью 123,9 </w:t>
      </w:r>
      <w:proofErr w:type="spellStart"/>
      <w:r w:rsidRPr="00CB1FAF">
        <w:rPr>
          <w:rFonts w:ascii="Times New Roman" w:hAnsi="Times New Roman" w:cs="Times New Roman"/>
          <w:color w:val="000000"/>
          <w:sz w:val="28"/>
          <w:szCs w:val="28"/>
        </w:rPr>
        <w:t>кв.м</w:t>
      </w:r>
      <w:proofErr w:type="spellEnd"/>
      <w:r w:rsidRPr="00CB1FAF">
        <w:rPr>
          <w:rFonts w:ascii="Times New Roman" w:hAnsi="Times New Roman" w:cs="Times New Roman"/>
          <w:color w:val="000000"/>
          <w:sz w:val="28"/>
          <w:szCs w:val="28"/>
        </w:rPr>
        <w:t xml:space="preserve">., площадь земельного участка 1177,0 </w:t>
      </w:r>
      <w:proofErr w:type="spellStart"/>
      <w:r w:rsidRPr="00CB1FAF">
        <w:rPr>
          <w:rFonts w:ascii="Times New Roman" w:hAnsi="Times New Roman" w:cs="Times New Roman"/>
          <w:color w:val="000000"/>
          <w:sz w:val="28"/>
          <w:szCs w:val="28"/>
        </w:rPr>
        <w:t>кв.м</w:t>
      </w:r>
      <w:proofErr w:type="spellEnd"/>
      <w:r w:rsidRPr="00CB1FAF">
        <w:rPr>
          <w:rFonts w:ascii="Times New Roman" w:hAnsi="Times New Roman" w:cs="Times New Roman"/>
          <w:color w:val="000000"/>
          <w:sz w:val="28"/>
          <w:szCs w:val="28"/>
        </w:rPr>
        <w:t>.</w:t>
      </w:r>
    </w:p>
    <w:p w:rsidR="00DD5D25" w:rsidRDefault="003622D5" w:rsidP="003622D5">
      <w:pPr>
        <w:pStyle w:val="a7"/>
        <w:spacing w:after="0"/>
        <w:ind w:left="45" w:firstLine="663"/>
        <w:jc w:val="both"/>
        <w:rPr>
          <w:rFonts w:ascii="Times New Roman" w:hAnsi="Times New Roman" w:cs="Times New Roman"/>
          <w:sz w:val="28"/>
          <w:szCs w:val="28"/>
        </w:rPr>
      </w:pPr>
      <w:r>
        <w:rPr>
          <w:rFonts w:ascii="Times New Roman" w:hAnsi="Times New Roman" w:cs="Times New Roman"/>
          <w:sz w:val="28"/>
          <w:szCs w:val="28"/>
        </w:rPr>
        <w:t>С</w:t>
      </w:r>
      <w:r w:rsidR="00556013">
        <w:rPr>
          <w:rFonts w:ascii="Times New Roman" w:hAnsi="Times New Roman" w:cs="Times New Roman"/>
          <w:sz w:val="28"/>
          <w:szCs w:val="28"/>
        </w:rPr>
        <w:t xml:space="preserve">пособ приватизации имущества: </w:t>
      </w:r>
      <w:r w:rsidR="00FF1FFE" w:rsidRPr="00EB44C8">
        <w:rPr>
          <w:rFonts w:ascii="Times New Roman" w:hAnsi="Times New Roman" w:cs="Times New Roman"/>
          <w:sz w:val="28"/>
          <w:szCs w:val="28"/>
        </w:rPr>
        <w:t>продажа на аукционе с открытой формой подачи предложений о цене объекта; начальная цена –</w:t>
      </w:r>
      <w:r w:rsidR="00556013">
        <w:rPr>
          <w:rFonts w:ascii="Times New Roman" w:hAnsi="Times New Roman" w:cs="Times New Roman"/>
          <w:sz w:val="28"/>
          <w:szCs w:val="28"/>
        </w:rPr>
        <w:t xml:space="preserve"> 450 000</w:t>
      </w:r>
      <w:r w:rsidR="00FF1FFE" w:rsidRPr="00EB44C8">
        <w:rPr>
          <w:rFonts w:ascii="Times New Roman" w:hAnsi="Times New Roman" w:cs="Times New Roman"/>
          <w:sz w:val="28"/>
          <w:szCs w:val="28"/>
        </w:rPr>
        <w:t xml:space="preserve"> (</w:t>
      </w:r>
      <w:r w:rsidR="00556013">
        <w:rPr>
          <w:rFonts w:ascii="Times New Roman" w:hAnsi="Times New Roman" w:cs="Times New Roman"/>
          <w:sz w:val="28"/>
          <w:szCs w:val="28"/>
        </w:rPr>
        <w:t>четыреста пятьдесят</w:t>
      </w:r>
      <w:r w:rsidR="00774AFB">
        <w:rPr>
          <w:rFonts w:ascii="Times New Roman" w:hAnsi="Times New Roman" w:cs="Times New Roman"/>
          <w:sz w:val="28"/>
          <w:szCs w:val="28"/>
        </w:rPr>
        <w:t xml:space="preserve"> тысяч</w:t>
      </w:r>
      <w:r w:rsidR="00FF1FFE" w:rsidRPr="00EB44C8">
        <w:rPr>
          <w:rFonts w:ascii="Times New Roman" w:hAnsi="Times New Roman" w:cs="Times New Roman"/>
          <w:sz w:val="28"/>
          <w:szCs w:val="28"/>
        </w:rPr>
        <w:t xml:space="preserve">) рублей, без НДС, согласно </w:t>
      </w:r>
      <w:r w:rsidR="00443753">
        <w:rPr>
          <w:rFonts w:ascii="Times New Roman" w:hAnsi="Times New Roman" w:cs="Times New Roman"/>
          <w:sz w:val="28"/>
          <w:szCs w:val="28"/>
        </w:rPr>
        <w:t>отчета</w:t>
      </w:r>
      <w:r w:rsidR="00FF1FFE" w:rsidRPr="00EB44C8">
        <w:rPr>
          <w:rFonts w:ascii="Times New Roman" w:hAnsi="Times New Roman" w:cs="Times New Roman"/>
          <w:sz w:val="28"/>
          <w:szCs w:val="28"/>
        </w:rPr>
        <w:t xml:space="preserve"> об оценке рыночной стоим</w:t>
      </w:r>
      <w:r w:rsidR="00774AFB">
        <w:rPr>
          <w:rFonts w:ascii="Times New Roman" w:hAnsi="Times New Roman" w:cs="Times New Roman"/>
          <w:sz w:val="28"/>
          <w:szCs w:val="28"/>
        </w:rPr>
        <w:t xml:space="preserve">ости недвижимого имущества от </w:t>
      </w:r>
      <w:r w:rsidR="00443753">
        <w:rPr>
          <w:rFonts w:ascii="Times New Roman" w:hAnsi="Times New Roman" w:cs="Times New Roman"/>
          <w:sz w:val="28"/>
          <w:szCs w:val="28"/>
        </w:rPr>
        <w:t>29.03.2021 г.</w:t>
      </w:r>
      <w:r w:rsidR="00FF1FFE" w:rsidRPr="00EB44C8">
        <w:rPr>
          <w:rFonts w:ascii="Times New Roman" w:hAnsi="Times New Roman" w:cs="Times New Roman"/>
          <w:sz w:val="28"/>
          <w:szCs w:val="28"/>
        </w:rPr>
        <w:t>; «шаг аукциона» в размере 5% от началь</w:t>
      </w:r>
      <w:r w:rsidR="00DD5D25">
        <w:rPr>
          <w:rFonts w:ascii="Times New Roman" w:hAnsi="Times New Roman" w:cs="Times New Roman"/>
          <w:sz w:val="28"/>
          <w:szCs w:val="28"/>
        </w:rPr>
        <w:t xml:space="preserve">ной цены предмета торгов </w:t>
      </w:r>
      <w:r w:rsidR="00443753">
        <w:rPr>
          <w:rFonts w:ascii="Times New Roman" w:hAnsi="Times New Roman" w:cs="Times New Roman"/>
          <w:sz w:val="28"/>
          <w:szCs w:val="28"/>
        </w:rPr>
        <w:t>– 22 500</w:t>
      </w:r>
      <w:r w:rsidR="00FF1FFE" w:rsidRPr="00EB44C8">
        <w:rPr>
          <w:rFonts w:ascii="Times New Roman" w:hAnsi="Times New Roman" w:cs="Times New Roman"/>
          <w:sz w:val="28"/>
          <w:szCs w:val="28"/>
        </w:rPr>
        <w:t xml:space="preserve"> (</w:t>
      </w:r>
      <w:r w:rsidR="00443753">
        <w:rPr>
          <w:rFonts w:ascii="Times New Roman" w:hAnsi="Times New Roman" w:cs="Times New Roman"/>
          <w:sz w:val="28"/>
          <w:szCs w:val="28"/>
        </w:rPr>
        <w:t>двадцать две тысячи пятьсот</w:t>
      </w:r>
      <w:r w:rsidR="00FF1FFE" w:rsidRPr="00EB44C8">
        <w:rPr>
          <w:rFonts w:ascii="Times New Roman" w:hAnsi="Times New Roman" w:cs="Times New Roman"/>
          <w:sz w:val="28"/>
          <w:szCs w:val="28"/>
        </w:rPr>
        <w:t>)</w:t>
      </w:r>
      <w:r w:rsidR="00443753">
        <w:rPr>
          <w:rFonts w:ascii="Times New Roman" w:hAnsi="Times New Roman" w:cs="Times New Roman"/>
          <w:sz w:val="28"/>
          <w:szCs w:val="28"/>
        </w:rPr>
        <w:t xml:space="preserve"> рублей</w:t>
      </w:r>
      <w:r w:rsidR="00FF1FFE" w:rsidRPr="00EB44C8">
        <w:rPr>
          <w:rFonts w:ascii="Times New Roman" w:hAnsi="Times New Roman" w:cs="Times New Roman"/>
          <w:sz w:val="28"/>
          <w:szCs w:val="28"/>
        </w:rPr>
        <w:t>; задаток в размере 20 процентов на</w:t>
      </w:r>
      <w:r w:rsidR="00DD5D25">
        <w:rPr>
          <w:rFonts w:ascii="Times New Roman" w:hAnsi="Times New Roman" w:cs="Times New Roman"/>
          <w:sz w:val="28"/>
          <w:szCs w:val="28"/>
        </w:rPr>
        <w:t xml:space="preserve">чальной цены предмета торгов – </w:t>
      </w:r>
      <w:r w:rsidR="00443753">
        <w:rPr>
          <w:rFonts w:ascii="Times New Roman" w:hAnsi="Times New Roman" w:cs="Times New Roman"/>
          <w:sz w:val="28"/>
          <w:szCs w:val="28"/>
        </w:rPr>
        <w:t>9</w:t>
      </w:r>
      <w:r w:rsidR="00DD5D25">
        <w:rPr>
          <w:rFonts w:ascii="Times New Roman" w:hAnsi="Times New Roman" w:cs="Times New Roman"/>
          <w:sz w:val="28"/>
          <w:szCs w:val="28"/>
        </w:rPr>
        <w:t>0</w:t>
      </w:r>
      <w:r w:rsidR="00443753">
        <w:rPr>
          <w:rFonts w:ascii="Times New Roman" w:hAnsi="Times New Roman" w:cs="Times New Roman"/>
          <w:sz w:val="28"/>
          <w:szCs w:val="28"/>
        </w:rPr>
        <w:t> </w:t>
      </w:r>
      <w:r w:rsidR="00DD5D25">
        <w:rPr>
          <w:rFonts w:ascii="Times New Roman" w:hAnsi="Times New Roman" w:cs="Times New Roman"/>
          <w:sz w:val="28"/>
          <w:szCs w:val="28"/>
        </w:rPr>
        <w:t>000</w:t>
      </w:r>
      <w:r w:rsidR="00FF1FFE" w:rsidRPr="00EB44C8">
        <w:rPr>
          <w:rFonts w:ascii="Times New Roman" w:hAnsi="Times New Roman" w:cs="Times New Roman"/>
          <w:sz w:val="28"/>
          <w:szCs w:val="28"/>
        </w:rPr>
        <w:t xml:space="preserve"> (</w:t>
      </w:r>
      <w:r w:rsidR="00443753">
        <w:rPr>
          <w:rFonts w:ascii="Times New Roman" w:hAnsi="Times New Roman" w:cs="Times New Roman"/>
          <w:sz w:val="28"/>
          <w:szCs w:val="28"/>
        </w:rPr>
        <w:t>девяносто</w:t>
      </w:r>
      <w:r w:rsidR="00DD5D25">
        <w:rPr>
          <w:rFonts w:ascii="Times New Roman" w:hAnsi="Times New Roman" w:cs="Times New Roman"/>
          <w:sz w:val="28"/>
          <w:szCs w:val="28"/>
        </w:rPr>
        <w:t xml:space="preserve"> тысяч</w:t>
      </w:r>
      <w:r w:rsidR="00FF1FFE" w:rsidRPr="00EB44C8">
        <w:rPr>
          <w:rFonts w:ascii="Times New Roman" w:hAnsi="Times New Roman" w:cs="Times New Roman"/>
          <w:sz w:val="28"/>
          <w:szCs w:val="28"/>
        </w:rPr>
        <w:t>)</w:t>
      </w:r>
      <w:r w:rsidR="00443753">
        <w:rPr>
          <w:rFonts w:ascii="Times New Roman" w:hAnsi="Times New Roman" w:cs="Times New Roman"/>
          <w:sz w:val="28"/>
          <w:szCs w:val="28"/>
        </w:rPr>
        <w:t xml:space="preserve"> рублей</w:t>
      </w:r>
      <w:r w:rsidR="00FF1FFE" w:rsidRPr="00EB44C8">
        <w:rPr>
          <w:rFonts w:ascii="Times New Roman" w:hAnsi="Times New Roman" w:cs="Times New Roman"/>
          <w:sz w:val="28"/>
          <w:szCs w:val="28"/>
        </w:rPr>
        <w:t>;</w:t>
      </w:r>
    </w:p>
    <w:p w:rsidR="00752F0B" w:rsidRDefault="00443753" w:rsidP="00443753">
      <w:pPr>
        <w:pStyle w:val="a7"/>
        <w:spacing w:after="0"/>
        <w:ind w:left="45" w:firstLine="663"/>
        <w:jc w:val="both"/>
        <w:rPr>
          <w:rFonts w:ascii="Times New Roman" w:hAnsi="Times New Roman" w:cs="Times New Roman"/>
          <w:sz w:val="28"/>
          <w:szCs w:val="28"/>
        </w:rPr>
      </w:pPr>
      <w:r>
        <w:rPr>
          <w:rFonts w:ascii="Times New Roman" w:hAnsi="Times New Roman" w:cs="Times New Roman"/>
          <w:sz w:val="28"/>
          <w:szCs w:val="28"/>
        </w:rPr>
        <w:t>С</w:t>
      </w:r>
      <w:r w:rsidR="00FF1FFE" w:rsidRPr="00EB44C8">
        <w:rPr>
          <w:rFonts w:ascii="Times New Roman" w:hAnsi="Times New Roman" w:cs="Times New Roman"/>
          <w:sz w:val="28"/>
          <w:szCs w:val="28"/>
        </w:rPr>
        <w:t xml:space="preserve">рок оплаты </w:t>
      </w:r>
      <w:r>
        <w:rPr>
          <w:rFonts w:ascii="Times New Roman" w:hAnsi="Times New Roman" w:cs="Times New Roman"/>
          <w:sz w:val="28"/>
          <w:szCs w:val="28"/>
        </w:rPr>
        <w:t>–</w:t>
      </w:r>
      <w:r w:rsidR="00FF1FFE" w:rsidRPr="00EB44C8">
        <w:rPr>
          <w:rFonts w:ascii="Times New Roman" w:hAnsi="Times New Roman" w:cs="Times New Roman"/>
          <w:sz w:val="28"/>
          <w:szCs w:val="28"/>
        </w:rPr>
        <w:t xml:space="preserve"> единовременно, в течение </w:t>
      </w:r>
      <w:r>
        <w:rPr>
          <w:rFonts w:ascii="Times New Roman" w:hAnsi="Times New Roman" w:cs="Times New Roman"/>
          <w:sz w:val="28"/>
          <w:szCs w:val="28"/>
        </w:rPr>
        <w:t>15 (пятнадцать)</w:t>
      </w:r>
      <w:r w:rsidR="00FF1FFE" w:rsidRPr="00EB44C8">
        <w:rPr>
          <w:rFonts w:ascii="Times New Roman" w:hAnsi="Times New Roman" w:cs="Times New Roman"/>
          <w:sz w:val="28"/>
          <w:szCs w:val="28"/>
        </w:rPr>
        <w:t xml:space="preserve"> рабочих дней после заключения договора купли-продажи. Помещение расположено на земельном </w:t>
      </w:r>
      <w:r w:rsidR="00DD5D25">
        <w:rPr>
          <w:rFonts w:ascii="Times New Roman" w:hAnsi="Times New Roman" w:cs="Times New Roman"/>
          <w:sz w:val="28"/>
          <w:szCs w:val="28"/>
        </w:rPr>
        <w:t>участке с кадастровым номером 17:18</w:t>
      </w:r>
      <w:r w:rsidR="00FF1FFE" w:rsidRPr="00EB44C8">
        <w:rPr>
          <w:rFonts w:ascii="Times New Roman" w:hAnsi="Times New Roman" w:cs="Times New Roman"/>
          <w:sz w:val="28"/>
          <w:szCs w:val="28"/>
        </w:rPr>
        <w:t>:</w:t>
      </w:r>
      <w:r w:rsidR="00CC411D">
        <w:rPr>
          <w:rFonts w:ascii="Times New Roman" w:hAnsi="Times New Roman" w:cs="Times New Roman"/>
          <w:sz w:val="28"/>
          <w:szCs w:val="28"/>
        </w:rPr>
        <w:t>0105024:1438</w:t>
      </w:r>
      <w:r w:rsidR="00DD5D25">
        <w:rPr>
          <w:rFonts w:ascii="Times New Roman" w:hAnsi="Times New Roman" w:cs="Times New Roman"/>
          <w:sz w:val="28"/>
          <w:szCs w:val="28"/>
        </w:rPr>
        <w:t xml:space="preserve">, площадью </w:t>
      </w:r>
      <w:r w:rsidR="00CC411D">
        <w:rPr>
          <w:rFonts w:ascii="Times New Roman" w:hAnsi="Times New Roman" w:cs="Times New Roman"/>
          <w:sz w:val="28"/>
          <w:szCs w:val="28"/>
        </w:rPr>
        <w:t>1177,0</w:t>
      </w:r>
      <w:r w:rsidR="00FF1FFE" w:rsidRPr="00EB44C8">
        <w:rPr>
          <w:rFonts w:ascii="Times New Roman" w:hAnsi="Times New Roman" w:cs="Times New Roman"/>
          <w:sz w:val="28"/>
          <w:szCs w:val="28"/>
        </w:rPr>
        <w:t xml:space="preserve"> кв. м. Ограничения, обременения отсутствуют. </w:t>
      </w:r>
    </w:p>
    <w:p w:rsidR="0007430B" w:rsidRPr="00752F0B" w:rsidRDefault="00FF1FFE" w:rsidP="00C2747E">
      <w:pPr>
        <w:spacing w:after="0"/>
        <w:ind w:left="45"/>
        <w:jc w:val="center"/>
        <w:rPr>
          <w:rFonts w:ascii="Times New Roman" w:hAnsi="Times New Roman" w:cs="Times New Roman"/>
          <w:sz w:val="28"/>
          <w:szCs w:val="28"/>
        </w:rPr>
      </w:pPr>
      <w:r w:rsidRPr="00752F0B">
        <w:rPr>
          <w:rFonts w:ascii="Times New Roman" w:hAnsi="Times New Roman" w:cs="Times New Roman"/>
          <w:sz w:val="28"/>
          <w:szCs w:val="28"/>
        </w:rPr>
        <w:t>4. Период, время и место приема заявок.</w:t>
      </w:r>
    </w:p>
    <w:p w:rsidR="00F61401" w:rsidRDefault="00FF1FFE" w:rsidP="003622D5">
      <w:pPr>
        <w:pStyle w:val="a7"/>
        <w:spacing w:after="0"/>
        <w:ind w:left="45" w:firstLine="663"/>
        <w:jc w:val="both"/>
        <w:rPr>
          <w:rFonts w:ascii="Times New Roman" w:hAnsi="Times New Roman" w:cs="Times New Roman"/>
          <w:sz w:val="28"/>
          <w:szCs w:val="28"/>
        </w:rPr>
      </w:pPr>
      <w:r w:rsidRPr="00EB44C8">
        <w:rPr>
          <w:rFonts w:ascii="Times New Roman" w:hAnsi="Times New Roman" w:cs="Times New Roman"/>
          <w:sz w:val="28"/>
          <w:szCs w:val="28"/>
        </w:rPr>
        <w:t>Заявки (приложение №1) с прилагаемыми к ним документами принима</w:t>
      </w:r>
      <w:r w:rsidR="00752F0B">
        <w:rPr>
          <w:rFonts w:ascii="Times New Roman" w:hAnsi="Times New Roman" w:cs="Times New Roman"/>
          <w:sz w:val="28"/>
          <w:szCs w:val="28"/>
        </w:rPr>
        <w:t xml:space="preserve">ются организатором аукциона с </w:t>
      </w:r>
      <w:r w:rsidR="00CC411D">
        <w:rPr>
          <w:rFonts w:ascii="Times New Roman" w:hAnsi="Times New Roman" w:cs="Times New Roman"/>
          <w:sz w:val="28"/>
          <w:szCs w:val="28"/>
        </w:rPr>
        <w:t>«</w:t>
      </w:r>
      <w:r w:rsidR="00157085">
        <w:rPr>
          <w:rFonts w:ascii="Times New Roman" w:hAnsi="Times New Roman" w:cs="Times New Roman"/>
          <w:sz w:val="28"/>
          <w:szCs w:val="28"/>
        </w:rPr>
        <w:t>30</w:t>
      </w:r>
      <w:r w:rsidR="00CC411D">
        <w:rPr>
          <w:rFonts w:ascii="Times New Roman" w:hAnsi="Times New Roman" w:cs="Times New Roman"/>
          <w:sz w:val="28"/>
          <w:szCs w:val="28"/>
        </w:rPr>
        <w:t xml:space="preserve">» </w:t>
      </w:r>
      <w:r w:rsidR="00BB6A7F">
        <w:rPr>
          <w:rFonts w:ascii="Times New Roman" w:hAnsi="Times New Roman" w:cs="Times New Roman"/>
          <w:sz w:val="28"/>
          <w:szCs w:val="28"/>
        </w:rPr>
        <w:t>августа</w:t>
      </w:r>
      <w:r w:rsidR="00CC411D">
        <w:rPr>
          <w:rFonts w:ascii="Times New Roman" w:hAnsi="Times New Roman" w:cs="Times New Roman"/>
          <w:sz w:val="28"/>
          <w:szCs w:val="28"/>
        </w:rPr>
        <w:t xml:space="preserve"> </w:t>
      </w:r>
      <w:r w:rsidR="00752F0B">
        <w:rPr>
          <w:rFonts w:ascii="Times New Roman" w:hAnsi="Times New Roman" w:cs="Times New Roman"/>
          <w:sz w:val="28"/>
          <w:szCs w:val="28"/>
        </w:rPr>
        <w:t xml:space="preserve">по </w:t>
      </w:r>
      <w:r w:rsidR="00CC411D">
        <w:rPr>
          <w:rFonts w:ascii="Times New Roman" w:hAnsi="Times New Roman" w:cs="Times New Roman"/>
          <w:sz w:val="28"/>
          <w:szCs w:val="28"/>
        </w:rPr>
        <w:t>«</w:t>
      </w:r>
      <w:r w:rsidR="00157085">
        <w:rPr>
          <w:rFonts w:ascii="Times New Roman" w:hAnsi="Times New Roman" w:cs="Times New Roman"/>
          <w:sz w:val="28"/>
          <w:szCs w:val="28"/>
        </w:rPr>
        <w:t>24</w:t>
      </w:r>
      <w:r w:rsidR="00CC411D">
        <w:rPr>
          <w:rFonts w:ascii="Times New Roman" w:hAnsi="Times New Roman" w:cs="Times New Roman"/>
          <w:sz w:val="28"/>
          <w:szCs w:val="28"/>
        </w:rPr>
        <w:t xml:space="preserve">» </w:t>
      </w:r>
      <w:r w:rsidR="00BB6A7F">
        <w:rPr>
          <w:rFonts w:ascii="Times New Roman" w:hAnsi="Times New Roman" w:cs="Times New Roman"/>
          <w:sz w:val="28"/>
          <w:szCs w:val="28"/>
        </w:rPr>
        <w:t>сентября</w:t>
      </w:r>
      <w:r w:rsidR="00CC411D">
        <w:rPr>
          <w:rFonts w:ascii="Times New Roman" w:hAnsi="Times New Roman" w:cs="Times New Roman"/>
          <w:sz w:val="28"/>
          <w:szCs w:val="28"/>
        </w:rPr>
        <w:t xml:space="preserve"> 202</w:t>
      </w:r>
      <w:r w:rsidR="00BB6A7F">
        <w:rPr>
          <w:rFonts w:ascii="Times New Roman" w:hAnsi="Times New Roman" w:cs="Times New Roman"/>
          <w:sz w:val="28"/>
          <w:szCs w:val="28"/>
        </w:rPr>
        <w:t>1</w:t>
      </w:r>
      <w:r w:rsidR="00CC411D">
        <w:rPr>
          <w:rFonts w:ascii="Times New Roman" w:hAnsi="Times New Roman" w:cs="Times New Roman"/>
          <w:sz w:val="28"/>
          <w:szCs w:val="28"/>
        </w:rPr>
        <w:t xml:space="preserve"> г. </w:t>
      </w:r>
      <w:r w:rsidRPr="00EB44C8">
        <w:rPr>
          <w:rFonts w:ascii="Times New Roman" w:hAnsi="Times New Roman" w:cs="Times New Roman"/>
          <w:sz w:val="28"/>
          <w:szCs w:val="28"/>
        </w:rPr>
        <w:t>включительно, ежедневно (кроме выходных и праздни</w:t>
      </w:r>
      <w:r w:rsidR="00752F0B">
        <w:rPr>
          <w:rFonts w:ascii="Times New Roman" w:hAnsi="Times New Roman" w:cs="Times New Roman"/>
          <w:sz w:val="28"/>
          <w:szCs w:val="28"/>
        </w:rPr>
        <w:t>чных дней) с 9</w:t>
      </w:r>
      <w:r w:rsidR="00CC411D">
        <w:rPr>
          <w:rFonts w:ascii="Times New Roman" w:hAnsi="Times New Roman" w:cs="Times New Roman"/>
          <w:sz w:val="28"/>
          <w:szCs w:val="28"/>
        </w:rPr>
        <w:t>-00</w:t>
      </w:r>
      <w:r w:rsidR="00752F0B">
        <w:rPr>
          <w:rFonts w:ascii="Times New Roman" w:hAnsi="Times New Roman" w:cs="Times New Roman"/>
          <w:sz w:val="28"/>
          <w:szCs w:val="28"/>
        </w:rPr>
        <w:t xml:space="preserve"> час</w:t>
      </w:r>
      <w:r w:rsidR="00CC411D">
        <w:rPr>
          <w:rFonts w:ascii="Times New Roman" w:hAnsi="Times New Roman" w:cs="Times New Roman"/>
          <w:sz w:val="28"/>
          <w:szCs w:val="28"/>
        </w:rPr>
        <w:t>ов</w:t>
      </w:r>
      <w:r w:rsidR="00752F0B">
        <w:rPr>
          <w:rFonts w:ascii="Times New Roman" w:hAnsi="Times New Roman" w:cs="Times New Roman"/>
          <w:sz w:val="28"/>
          <w:szCs w:val="28"/>
        </w:rPr>
        <w:t xml:space="preserve"> до 1</w:t>
      </w:r>
      <w:r w:rsidR="00CC411D">
        <w:rPr>
          <w:rFonts w:ascii="Times New Roman" w:hAnsi="Times New Roman" w:cs="Times New Roman"/>
          <w:sz w:val="28"/>
          <w:szCs w:val="28"/>
        </w:rPr>
        <w:t>7-30</w:t>
      </w:r>
      <w:r w:rsidR="00752F0B">
        <w:rPr>
          <w:rFonts w:ascii="Times New Roman" w:hAnsi="Times New Roman" w:cs="Times New Roman"/>
          <w:sz w:val="28"/>
          <w:szCs w:val="28"/>
        </w:rPr>
        <w:t xml:space="preserve"> час</w:t>
      </w:r>
      <w:r w:rsidR="00CC411D">
        <w:rPr>
          <w:rFonts w:ascii="Times New Roman" w:hAnsi="Times New Roman" w:cs="Times New Roman"/>
          <w:sz w:val="28"/>
          <w:szCs w:val="28"/>
        </w:rPr>
        <w:t>ов</w:t>
      </w:r>
      <w:r w:rsidR="00752F0B">
        <w:rPr>
          <w:rFonts w:ascii="Times New Roman" w:hAnsi="Times New Roman" w:cs="Times New Roman"/>
          <w:sz w:val="28"/>
          <w:szCs w:val="28"/>
        </w:rPr>
        <w:t xml:space="preserve"> (перерыв с 1</w:t>
      </w:r>
      <w:r w:rsidR="00CC411D">
        <w:rPr>
          <w:rFonts w:ascii="Times New Roman" w:hAnsi="Times New Roman" w:cs="Times New Roman"/>
          <w:sz w:val="28"/>
          <w:szCs w:val="28"/>
        </w:rPr>
        <w:t>3</w:t>
      </w:r>
      <w:r w:rsidR="00752F0B">
        <w:rPr>
          <w:rFonts w:ascii="Times New Roman" w:hAnsi="Times New Roman" w:cs="Times New Roman"/>
          <w:sz w:val="28"/>
          <w:szCs w:val="28"/>
        </w:rPr>
        <w:t>-</w:t>
      </w:r>
      <w:r w:rsidR="00CC411D">
        <w:rPr>
          <w:rFonts w:ascii="Times New Roman" w:hAnsi="Times New Roman" w:cs="Times New Roman"/>
          <w:sz w:val="28"/>
          <w:szCs w:val="28"/>
        </w:rPr>
        <w:t>0</w:t>
      </w:r>
      <w:r w:rsidR="00752F0B">
        <w:rPr>
          <w:rFonts w:ascii="Times New Roman" w:hAnsi="Times New Roman" w:cs="Times New Roman"/>
          <w:sz w:val="28"/>
          <w:szCs w:val="28"/>
        </w:rPr>
        <w:t>0 до 1</w:t>
      </w:r>
      <w:r w:rsidR="00CC411D">
        <w:rPr>
          <w:rFonts w:ascii="Times New Roman" w:hAnsi="Times New Roman" w:cs="Times New Roman"/>
          <w:sz w:val="28"/>
          <w:szCs w:val="28"/>
        </w:rPr>
        <w:t>4</w:t>
      </w:r>
      <w:r w:rsidR="00752F0B">
        <w:rPr>
          <w:rFonts w:ascii="Times New Roman" w:hAnsi="Times New Roman" w:cs="Times New Roman"/>
          <w:sz w:val="28"/>
          <w:szCs w:val="28"/>
        </w:rPr>
        <w:t>-</w:t>
      </w:r>
      <w:r w:rsidR="00CC411D">
        <w:rPr>
          <w:rFonts w:ascii="Times New Roman" w:hAnsi="Times New Roman" w:cs="Times New Roman"/>
          <w:sz w:val="28"/>
          <w:szCs w:val="28"/>
        </w:rPr>
        <w:t>0</w:t>
      </w:r>
      <w:r w:rsidR="00752F0B">
        <w:rPr>
          <w:rFonts w:ascii="Times New Roman" w:hAnsi="Times New Roman" w:cs="Times New Roman"/>
          <w:sz w:val="28"/>
          <w:szCs w:val="28"/>
        </w:rPr>
        <w:t>0</w:t>
      </w:r>
      <w:r w:rsidRPr="00EB44C8">
        <w:rPr>
          <w:rFonts w:ascii="Times New Roman" w:hAnsi="Times New Roman" w:cs="Times New Roman"/>
          <w:sz w:val="28"/>
          <w:szCs w:val="28"/>
        </w:rPr>
        <w:t xml:space="preserve"> час</w:t>
      </w:r>
      <w:r w:rsidR="00CC411D">
        <w:rPr>
          <w:rFonts w:ascii="Times New Roman" w:hAnsi="Times New Roman" w:cs="Times New Roman"/>
          <w:sz w:val="28"/>
          <w:szCs w:val="28"/>
        </w:rPr>
        <w:t>ов</w:t>
      </w:r>
      <w:r w:rsidRPr="00EB44C8">
        <w:rPr>
          <w:rFonts w:ascii="Times New Roman" w:hAnsi="Times New Roman" w:cs="Times New Roman"/>
          <w:sz w:val="28"/>
          <w:szCs w:val="28"/>
        </w:rPr>
        <w:t xml:space="preserve">) по </w:t>
      </w:r>
      <w:r w:rsidR="00752F0B">
        <w:rPr>
          <w:rFonts w:ascii="Times New Roman" w:hAnsi="Times New Roman" w:cs="Times New Roman"/>
          <w:sz w:val="28"/>
          <w:szCs w:val="28"/>
        </w:rPr>
        <w:t>местному времени</w:t>
      </w:r>
      <w:r w:rsidRPr="00EB44C8">
        <w:rPr>
          <w:rFonts w:ascii="Times New Roman" w:hAnsi="Times New Roman" w:cs="Times New Roman"/>
          <w:sz w:val="28"/>
          <w:szCs w:val="28"/>
        </w:rPr>
        <w:t xml:space="preserve">, </w:t>
      </w:r>
      <w:r w:rsidRPr="00EB44C8">
        <w:rPr>
          <w:rFonts w:ascii="Times New Roman" w:hAnsi="Times New Roman" w:cs="Times New Roman"/>
          <w:sz w:val="28"/>
          <w:szCs w:val="28"/>
        </w:rPr>
        <w:lastRenderedPageBreak/>
        <w:t xml:space="preserve">по адресу: Россия, </w:t>
      </w:r>
      <w:r w:rsidR="00752F0B">
        <w:rPr>
          <w:rFonts w:ascii="Times New Roman" w:hAnsi="Times New Roman" w:cs="Times New Roman"/>
          <w:sz w:val="28"/>
          <w:szCs w:val="28"/>
        </w:rPr>
        <w:t>Республика Тыва</w:t>
      </w:r>
      <w:r w:rsidRPr="00EB44C8">
        <w:rPr>
          <w:rFonts w:ascii="Times New Roman" w:hAnsi="Times New Roman" w:cs="Times New Roman"/>
          <w:sz w:val="28"/>
          <w:szCs w:val="28"/>
        </w:rPr>
        <w:t xml:space="preserve">, </w:t>
      </w:r>
      <w:r w:rsidR="00752F0B">
        <w:rPr>
          <w:rFonts w:ascii="Times New Roman" w:hAnsi="Times New Roman" w:cs="Times New Roman"/>
          <w:sz w:val="28"/>
          <w:szCs w:val="28"/>
        </w:rPr>
        <w:t xml:space="preserve">г. Кызыл, </w:t>
      </w:r>
      <w:r w:rsidR="00537221" w:rsidRPr="00FC5DC5">
        <w:rPr>
          <w:rFonts w:ascii="Times New Roman" w:hAnsi="Times New Roman" w:cs="Times New Roman"/>
          <w:sz w:val="28"/>
          <w:szCs w:val="28"/>
        </w:rPr>
        <w:t xml:space="preserve">ул. </w:t>
      </w:r>
      <w:proofErr w:type="spellStart"/>
      <w:r w:rsidR="00537221">
        <w:rPr>
          <w:rFonts w:ascii="Times New Roman" w:hAnsi="Times New Roman" w:cs="Times New Roman"/>
          <w:sz w:val="28"/>
          <w:szCs w:val="28"/>
        </w:rPr>
        <w:t>Кочетова</w:t>
      </w:r>
      <w:proofErr w:type="spellEnd"/>
      <w:r w:rsidR="00537221" w:rsidRPr="00FC5DC5">
        <w:rPr>
          <w:rFonts w:ascii="Times New Roman" w:hAnsi="Times New Roman" w:cs="Times New Roman"/>
          <w:sz w:val="28"/>
          <w:szCs w:val="28"/>
        </w:rPr>
        <w:t xml:space="preserve">, </w:t>
      </w:r>
      <w:r w:rsidR="00537221">
        <w:rPr>
          <w:rFonts w:ascii="Times New Roman" w:hAnsi="Times New Roman" w:cs="Times New Roman"/>
          <w:sz w:val="28"/>
          <w:szCs w:val="28"/>
        </w:rPr>
        <w:t>д 62</w:t>
      </w:r>
      <w:r w:rsidR="00752F0B">
        <w:rPr>
          <w:rFonts w:ascii="Times New Roman" w:hAnsi="Times New Roman" w:cs="Times New Roman"/>
          <w:sz w:val="28"/>
          <w:szCs w:val="28"/>
        </w:rPr>
        <w:t>.</w:t>
      </w:r>
      <w:r w:rsidRPr="00EB44C8">
        <w:rPr>
          <w:rFonts w:ascii="Times New Roman" w:hAnsi="Times New Roman" w:cs="Times New Roman"/>
          <w:sz w:val="28"/>
          <w:szCs w:val="28"/>
        </w:rPr>
        <w:t xml:space="preserve"> Одно лицо имеет право подать только одну заявку. Заявки подаются и принимаются одновременно с полным комплектом требуемых для участия в аукционе документов. 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 Представленная организатору аукциона заявка подлежит регистрации в журнале заявок под порядковым номером с указанием даты и точного времени её представления (часы и минуты) во избежание совпадения этого времени с временем представления других заявок. Заявка считается принятой Организатором аукциона, если ей присвоен регистрационный номер, о чем на заявке делается соответствующая отметка. До признания претендента участником аукциона он имеет право посредством уведомления в письменной форме отозвать зарегистрированную заявку, при этом организатор аукциона обязан вернуть задаток указанному заявителю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Комиссия по проведению торгов рассматривает заявки на участие в аукционе на предмет соответствия требованиям, установленным насто</w:t>
      </w:r>
      <w:r w:rsidR="00752F0B">
        <w:rPr>
          <w:rFonts w:ascii="Times New Roman" w:hAnsi="Times New Roman" w:cs="Times New Roman"/>
          <w:sz w:val="28"/>
          <w:szCs w:val="28"/>
        </w:rPr>
        <w:t xml:space="preserve">ящей документации об аукционе </w:t>
      </w:r>
      <w:r w:rsidR="00FB5767">
        <w:rPr>
          <w:rFonts w:ascii="Times New Roman" w:hAnsi="Times New Roman" w:cs="Times New Roman"/>
          <w:sz w:val="28"/>
          <w:szCs w:val="28"/>
        </w:rPr>
        <w:t>«</w:t>
      </w:r>
      <w:r w:rsidR="00672995">
        <w:rPr>
          <w:rFonts w:ascii="Times New Roman" w:hAnsi="Times New Roman" w:cs="Times New Roman"/>
          <w:sz w:val="28"/>
          <w:szCs w:val="28"/>
        </w:rPr>
        <w:t>27</w:t>
      </w:r>
      <w:r w:rsidR="00FB5767">
        <w:rPr>
          <w:rFonts w:ascii="Times New Roman" w:hAnsi="Times New Roman" w:cs="Times New Roman"/>
          <w:sz w:val="28"/>
          <w:szCs w:val="28"/>
        </w:rPr>
        <w:t xml:space="preserve">» </w:t>
      </w:r>
      <w:r w:rsidR="00672995">
        <w:rPr>
          <w:rFonts w:ascii="Times New Roman" w:hAnsi="Times New Roman" w:cs="Times New Roman"/>
          <w:sz w:val="28"/>
          <w:szCs w:val="28"/>
        </w:rPr>
        <w:t>сентября</w:t>
      </w:r>
      <w:r w:rsidR="00FB5767">
        <w:rPr>
          <w:rFonts w:ascii="Times New Roman" w:hAnsi="Times New Roman" w:cs="Times New Roman"/>
          <w:sz w:val="28"/>
          <w:szCs w:val="28"/>
        </w:rPr>
        <w:t xml:space="preserve"> 202</w:t>
      </w:r>
      <w:r w:rsidR="00537221">
        <w:rPr>
          <w:rFonts w:ascii="Times New Roman" w:hAnsi="Times New Roman" w:cs="Times New Roman"/>
          <w:sz w:val="28"/>
          <w:szCs w:val="28"/>
        </w:rPr>
        <w:t>1</w:t>
      </w:r>
      <w:r w:rsidR="00FB5767">
        <w:rPr>
          <w:rFonts w:ascii="Times New Roman" w:hAnsi="Times New Roman" w:cs="Times New Roman"/>
          <w:sz w:val="28"/>
          <w:szCs w:val="28"/>
        </w:rPr>
        <w:t xml:space="preserve"> г. в </w:t>
      </w:r>
      <w:r w:rsidR="00672995">
        <w:rPr>
          <w:rFonts w:ascii="Times New Roman" w:hAnsi="Times New Roman" w:cs="Times New Roman"/>
          <w:sz w:val="28"/>
          <w:szCs w:val="28"/>
        </w:rPr>
        <w:t>10</w:t>
      </w:r>
      <w:r w:rsidR="00FB5767">
        <w:rPr>
          <w:rFonts w:ascii="Times New Roman" w:hAnsi="Times New Roman" w:cs="Times New Roman"/>
          <w:sz w:val="28"/>
          <w:szCs w:val="28"/>
        </w:rPr>
        <w:t xml:space="preserve"> часов</w:t>
      </w:r>
      <w:r w:rsidR="00F61401">
        <w:rPr>
          <w:rFonts w:ascii="Times New Roman" w:hAnsi="Times New Roman" w:cs="Times New Roman"/>
          <w:sz w:val="28"/>
          <w:szCs w:val="28"/>
        </w:rPr>
        <w:t xml:space="preserve"> (время местное</w:t>
      </w:r>
      <w:r w:rsidRPr="00EB44C8">
        <w:rPr>
          <w:rFonts w:ascii="Times New Roman" w:hAnsi="Times New Roman" w:cs="Times New Roman"/>
          <w:sz w:val="28"/>
          <w:szCs w:val="28"/>
        </w:rPr>
        <w:t xml:space="preserve">). Рассмотрению подлежат все заявки, представленные в </w:t>
      </w:r>
      <w:r w:rsidR="00F61401">
        <w:rPr>
          <w:rFonts w:ascii="Times New Roman" w:hAnsi="Times New Roman" w:cs="Times New Roman"/>
          <w:sz w:val="28"/>
          <w:szCs w:val="28"/>
        </w:rPr>
        <w:t>Департамент экономики, имущественных отношений и финансового контроля мэрии города Кызыла</w:t>
      </w:r>
      <w:r w:rsidRPr="00EB44C8">
        <w:rPr>
          <w:rFonts w:ascii="Times New Roman" w:hAnsi="Times New Roman" w:cs="Times New Roman"/>
          <w:sz w:val="28"/>
          <w:szCs w:val="28"/>
        </w:rPr>
        <w:t xml:space="preserve"> до срока окончания подачи заявок на участие в аукционе, у</w:t>
      </w:r>
      <w:r w:rsidR="00F61401">
        <w:rPr>
          <w:rFonts w:ascii="Times New Roman" w:hAnsi="Times New Roman" w:cs="Times New Roman"/>
          <w:sz w:val="28"/>
          <w:szCs w:val="28"/>
        </w:rPr>
        <w:t>казанного настоящей документации</w:t>
      </w:r>
      <w:r w:rsidRPr="00EB44C8">
        <w:rPr>
          <w:rFonts w:ascii="Times New Roman" w:hAnsi="Times New Roman" w:cs="Times New Roman"/>
          <w:sz w:val="28"/>
          <w:szCs w:val="28"/>
        </w:rPr>
        <w:t xml:space="preserve"> об аукционе. В случае если по окончании срока подачи заявок на участие в аукционе не подано ни одной заявки, либо подана только одна заявка, аукцион признается несостоявшимся. На основании результатов рассмотрения заявок на участие в аукционе комиссией по проведению торгов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документации, которое оформляется протоколом рассмотрения заявок на участие в аукционе. Протокол ведется комиссией по проведению торгов и подписывается всеми присутствующими на заседании членами комиссии в день рассмотрения заявок на участие в аукционе. Заявителям направляются уведомления о принятых комиссией по проведению торгов решениях не позднее дня, следующего за днем подписания указанного протокола. В случае если по окончании срока подачи </w:t>
      </w:r>
      <w:r w:rsidRPr="00EB44C8">
        <w:rPr>
          <w:rFonts w:ascii="Times New Roman" w:hAnsi="Times New Roman" w:cs="Times New Roman"/>
          <w:sz w:val="28"/>
          <w:szCs w:val="28"/>
        </w:rPr>
        <w:lastRenderedPageBreak/>
        <w:t xml:space="preserve">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Заявителю, не допущенному к участию в аукционе, задаток на участие в аукционе возвращается в течение пяти рабочих дней с даты подписания протокола рассмотрения заявок. </w:t>
      </w:r>
    </w:p>
    <w:p w:rsidR="00F61401" w:rsidRDefault="00F61401" w:rsidP="00C2747E">
      <w:pPr>
        <w:pStyle w:val="a7"/>
        <w:spacing w:after="0"/>
        <w:ind w:left="45"/>
        <w:jc w:val="both"/>
        <w:rPr>
          <w:rFonts w:ascii="Times New Roman" w:hAnsi="Times New Roman" w:cs="Times New Roman"/>
          <w:sz w:val="28"/>
          <w:szCs w:val="28"/>
        </w:rPr>
      </w:pPr>
    </w:p>
    <w:p w:rsidR="00F61401" w:rsidRDefault="00FF1FFE" w:rsidP="00C2747E">
      <w:pPr>
        <w:pStyle w:val="a7"/>
        <w:spacing w:after="0"/>
        <w:ind w:left="45"/>
        <w:jc w:val="center"/>
        <w:rPr>
          <w:rFonts w:ascii="Times New Roman" w:hAnsi="Times New Roman" w:cs="Times New Roman"/>
          <w:sz w:val="28"/>
          <w:szCs w:val="28"/>
        </w:rPr>
      </w:pPr>
      <w:r w:rsidRPr="00EB44C8">
        <w:rPr>
          <w:rFonts w:ascii="Times New Roman" w:hAnsi="Times New Roman" w:cs="Times New Roman"/>
          <w:sz w:val="28"/>
          <w:szCs w:val="28"/>
        </w:rPr>
        <w:t>5.</w:t>
      </w:r>
      <w:r w:rsidR="003814AF">
        <w:rPr>
          <w:rFonts w:ascii="Times New Roman" w:hAnsi="Times New Roman" w:cs="Times New Roman"/>
          <w:sz w:val="28"/>
          <w:szCs w:val="28"/>
        </w:rPr>
        <w:t xml:space="preserve"> </w:t>
      </w:r>
      <w:r w:rsidRPr="00EB44C8">
        <w:rPr>
          <w:rFonts w:ascii="Times New Roman" w:hAnsi="Times New Roman" w:cs="Times New Roman"/>
          <w:sz w:val="28"/>
          <w:szCs w:val="28"/>
        </w:rPr>
        <w:t>Перечень необходимых для участия в аукционе документов и требования к их оформлению.</w:t>
      </w:r>
    </w:p>
    <w:p w:rsidR="00DD5D25" w:rsidRDefault="00FF1FFE" w:rsidP="003622D5">
      <w:pPr>
        <w:pStyle w:val="a7"/>
        <w:spacing w:after="0"/>
        <w:ind w:left="45" w:firstLine="663"/>
        <w:jc w:val="both"/>
        <w:rPr>
          <w:rFonts w:ascii="Times New Roman" w:hAnsi="Times New Roman" w:cs="Times New Roman"/>
          <w:sz w:val="28"/>
          <w:szCs w:val="28"/>
        </w:rPr>
      </w:pPr>
      <w:r w:rsidRPr="00EB44C8">
        <w:rPr>
          <w:rFonts w:ascii="Times New Roman" w:hAnsi="Times New Roman" w:cs="Times New Roman"/>
          <w:sz w:val="28"/>
          <w:szCs w:val="28"/>
        </w:rPr>
        <w:t xml:space="preserve">Заявка на участие в аукционе и опись представленных документов (в 2 экз.) один из которых остается у продавца, другой - у претендента; Одновременно с заявкой претенденты представляют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имущества (для юридических и физических лиц) и следующие документы: </w:t>
      </w:r>
    </w:p>
    <w:p w:rsidR="00DD5D25" w:rsidRDefault="00FF1FFE" w:rsidP="00C2747E">
      <w:pPr>
        <w:pStyle w:val="a7"/>
        <w:spacing w:after="0"/>
        <w:ind w:left="45"/>
        <w:jc w:val="both"/>
        <w:rPr>
          <w:rFonts w:ascii="Times New Roman" w:hAnsi="Times New Roman" w:cs="Times New Roman"/>
          <w:sz w:val="28"/>
          <w:szCs w:val="28"/>
        </w:rPr>
      </w:pPr>
      <w:r w:rsidRPr="00EB44C8">
        <w:rPr>
          <w:rFonts w:ascii="Times New Roman" w:hAnsi="Times New Roman" w:cs="Times New Roman"/>
          <w:sz w:val="28"/>
          <w:szCs w:val="28"/>
        </w:rPr>
        <w:t xml:space="preserve">юридические лица: </w:t>
      </w:r>
    </w:p>
    <w:p w:rsidR="00DD5D25" w:rsidRDefault="00FF1FFE" w:rsidP="003622D5">
      <w:pPr>
        <w:pStyle w:val="a7"/>
        <w:spacing w:after="0"/>
        <w:ind w:left="45" w:firstLine="663"/>
        <w:jc w:val="both"/>
        <w:rPr>
          <w:rFonts w:ascii="Times New Roman" w:hAnsi="Times New Roman" w:cs="Times New Roman"/>
          <w:sz w:val="28"/>
          <w:szCs w:val="28"/>
        </w:rPr>
      </w:pPr>
      <w:r w:rsidRPr="00EB44C8">
        <w:rPr>
          <w:rFonts w:ascii="Times New Roman" w:hAnsi="Times New Roman" w:cs="Times New Roman"/>
          <w:sz w:val="28"/>
          <w:szCs w:val="28"/>
        </w:rPr>
        <w:t>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00DD5D25">
        <w:rPr>
          <w:rFonts w:ascii="Times New Roman" w:hAnsi="Times New Roman" w:cs="Times New Roman"/>
          <w:sz w:val="28"/>
          <w:szCs w:val="28"/>
        </w:rPr>
        <w:t>.</w:t>
      </w:r>
      <w:r w:rsidRPr="00EB44C8">
        <w:rPr>
          <w:rFonts w:ascii="Times New Roman" w:hAnsi="Times New Roman" w:cs="Times New Roman"/>
          <w:sz w:val="28"/>
          <w:szCs w:val="28"/>
        </w:rPr>
        <w:t xml:space="preserve">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DD5D25" w:rsidRDefault="00FF1FFE" w:rsidP="00C2747E">
      <w:pPr>
        <w:pStyle w:val="a7"/>
        <w:spacing w:after="0"/>
        <w:ind w:left="45"/>
        <w:jc w:val="both"/>
        <w:rPr>
          <w:rFonts w:ascii="Times New Roman" w:hAnsi="Times New Roman" w:cs="Times New Roman"/>
          <w:sz w:val="28"/>
          <w:szCs w:val="28"/>
        </w:rPr>
      </w:pPr>
      <w:r w:rsidRPr="00EB44C8">
        <w:rPr>
          <w:rFonts w:ascii="Times New Roman" w:hAnsi="Times New Roman" w:cs="Times New Roman"/>
          <w:sz w:val="28"/>
          <w:szCs w:val="28"/>
        </w:rPr>
        <w:t>физические лица</w:t>
      </w:r>
      <w:r w:rsidR="00DD5D25">
        <w:rPr>
          <w:rFonts w:ascii="Times New Roman" w:hAnsi="Times New Roman" w:cs="Times New Roman"/>
          <w:sz w:val="28"/>
          <w:szCs w:val="28"/>
        </w:rPr>
        <w:t>:</w:t>
      </w:r>
    </w:p>
    <w:p w:rsidR="003814AF" w:rsidRDefault="00FF1FFE" w:rsidP="003622D5">
      <w:pPr>
        <w:pStyle w:val="a7"/>
        <w:spacing w:after="0"/>
        <w:ind w:left="45" w:firstLine="663"/>
        <w:jc w:val="both"/>
        <w:rPr>
          <w:rFonts w:ascii="Times New Roman" w:hAnsi="Times New Roman" w:cs="Times New Roman"/>
          <w:sz w:val="28"/>
          <w:szCs w:val="28"/>
        </w:rPr>
      </w:pPr>
      <w:r w:rsidRPr="00EB44C8">
        <w:rPr>
          <w:rFonts w:ascii="Times New Roman" w:hAnsi="Times New Roman" w:cs="Times New Roman"/>
          <w:sz w:val="28"/>
          <w:szCs w:val="28"/>
        </w:rPr>
        <w:t xml:space="preserve">предъявляют документ, удостоверяющий личность, или представляют копии всех его листов.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Все листы документов, </w:t>
      </w:r>
      <w:r w:rsidRPr="00EB44C8">
        <w:rPr>
          <w:rFonts w:ascii="Times New Roman" w:hAnsi="Times New Roman" w:cs="Times New Roman"/>
          <w:sz w:val="28"/>
          <w:szCs w:val="28"/>
        </w:rPr>
        <w:lastRenderedPageBreak/>
        <w:t>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Документы в части их оформления и содержания должны соответствовать требованиям законодательства Российской Федерации. 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Претендент приобретает статус участника аукциона с момента оформления продавцом протокола о признании претендентов участниками аукциона</w:t>
      </w:r>
      <w:r w:rsidR="003814AF">
        <w:rPr>
          <w:rFonts w:ascii="Times New Roman" w:hAnsi="Times New Roman" w:cs="Times New Roman"/>
          <w:sz w:val="28"/>
          <w:szCs w:val="28"/>
        </w:rPr>
        <w:t>.</w:t>
      </w:r>
    </w:p>
    <w:p w:rsidR="003814AF" w:rsidRDefault="00FF1FFE" w:rsidP="00C2747E">
      <w:pPr>
        <w:pStyle w:val="a7"/>
        <w:spacing w:after="0"/>
        <w:ind w:left="45"/>
        <w:jc w:val="both"/>
        <w:rPr>
          <w:rFonts w:ascii="Times New Roman" w:hAnsi="Times New Roman" w:cs="Times New Roman"/>
          <w:sz w:val="28"/>
          <w:szCs w:val="28"/>
        </w:rPr>
      </w:pPr>
      <w:r w:rsidRPr="00EB44C8">
        <w:rPr>
          <w:rFonts w:ascii="Times New Roman" w:hAnsi="Times New Roman" w:cs="Times New Roman"/>
          <w:sz w:val="28"/>
          <w:szCs w:val="28"/>
        </w:rPr>
        <w:t xml:space="preserve"> </w:t>
      </w:r>
    </w:p>
    <w:p w:rsidR="003814AF" w:rsidRDefault="00FF1FFE" w:rsidP="00C2747E">
      <w:pPr>
        <w:pStyle w:val="a7"/>
        <w:spacing w:after="0"/>
        <w:ind w:left="45"/>
        <w:jc w:val="center"/>
        <w:rPr>
          <w:rFonts w:ascii="Times New Roman" w:hAnsi="Times New Roman" w:cs="Times New Roman"/>
          <w:sz w:val="28"/>
          <w:szCs w:val="28"/>
        </w:rPr>
      </w:pPr>
      <w:r w:rsidRPr="00EB44C8">
        <w:rPr>
          <w:rFonts w:ascii="Times New Roman" w:hAnsi="Times New Roman" w:cs="Times New Roman"/>
          <w:sz w:val="28"/>
          <w:szCs w:val="28"/>
        </w:rPr>
        <w:t>6. Срок, место, порядок и сроки предоставления документации об аукционе и иных сведений.</w:t>
      </w:r>
    </w:p>
    <w:p w:rsidR="003814AF" w:rsidRDefault="00FF1FFE" w:rsidP="003622D5">
      <w:pPr>
        <w:pStyle w:val="a7"/>
        <w:spacing w:after="0"/>
        <w:ind w:left="45" w:firstLine="663"/>
        <w:jc w:val="both"/>
        <w:rPr>
          <w:rFonts w:ascii="Times New Roman" w:hAnsi="Times New Roman" w:cs="Times New Roman"/>
          <w:sz w:val="28"/>
          <w:szCs w:val="28"/>
        </w:rPr>
      </w:pPr>
      <w:proofErr w:type="gramStart"/>
      <w:r w:rsidRPr="00EB44C8">
        <w:rPr>
          <w:rFonts w:ascii="Times New Roman" w:hAnsi="Times New Roman" w:cs="Times New Roman"/>
          <w:sz w:val="28"/>
          <w:szCs w:val="28"/>
        </w:rPr>
        <w:t xml:space="preserve">Срок предоставления документации об аукционе: </w:t>
      </w:r>
      <w:r w:rsidR="003814AF">
        <w:rPr>
          <w:rFonts w:ascii="Times New Roman" w:hAnsi="Times New Roman" w:cs="Times New Roman"/>
          <w:sz w:val="28"/>
          <w:szCs w:val="28"/>
        </w:rPr>
        <w:t xml:space="preserve">с </w:t>
      </w:r>
      <w:r w:rsidR="00537221">
        <w:rPr>
          <w:rFonts w:ascii="Times New Roman" w:hAnsi="Times New Roman" w:cs="Times New Roman"/>
          <w:sz w:val="28"/>
          <w:szCs w:val="28"/>
        </w:rPr>
        <w:t>«</w:t>
      </w:r>
      <w:r w:rsidR="00157085">
        <w:rPr>
          <w:rFonts w:ascii="Times New Roman" w:hAnsi="Times New Roman" w:cs="Times New Roman"/>
          <w:sz w:val="28"/>
          <w:szCs w:val="28"/>
        </w:rPr>
        <w:t>30</w:t>
      </w:r>
      <w:r w:rsidR="00537221">
        <w:rPr>
          <w:rFonts w:ascii="Times New Roman" w:hAnsi="Times New Roman" w:cs="Times New Roman"/>
          <w:sz w:val="28"/>
          <w:szCs w:val="28"/>
        </w:rPr>
        <w:t xml:space="preserve">» </w:t>
      </w:r>
      <w:r w:rsidR="00672995">
        <w:rPr>
          <w:rFonts w:ascii="Times New Roman" w:hAnsi="Times New Roman" w:cs="Times New Roman"/>
          <w:sz w:val="28"/>
          <w:szCs w:val="28"/>
        </w:rPr>
        <w:t>августа</w:t>
      </w:r>
      <w:r w:rsidR="00537221">
        <w:rPr>
          <w:rFonts w:ascii="Times New Roman" w:hAnsi="Times New Roman" w:cs="Times New Roman"/>
          <w:sz w:val="28"/>
          <w:szCs w:val="28"/>
        </w:rPr>
        <w:t xml:space="preserve"> 2021 г. </w:t>
      </w:r>
      <w:r w:rsidRPr="00EB44C8">
        <w:rPr>
          <w:rFonts w:ascii="Times New Roman" w:hAnsi="Times New Roman" w:cs="Times New Roman"/>
          <w:sz w:val="28"/>
          <w:szCs w:val="28"/>
        </w:rPr>
        <w:t xml:space="preserve">по </w:t>
      </w:r>
      <w:r w:rsidR="00537221">
        <w:rPr>
          <w:rFonts w:ascii="Times New Roman" w:hAnsi="Times New Roman" w:cs="Times New Roman"/>
          <w:sz w:val="28"/>
          <w:szCs w:val="28"/>
        </w:rPr>
        <w:t>«</w:t>
      </w:r>
      <w:r w:rsidR="00157085">
        <w:rPr>
          <w:rFonts w:ascii="Times New Roman" w:hAnsi="Times New Roman" w:cs="Times New Roman"/>
          <w:sz w:val="28"/>
          <w:szCs w:val="28"/>
        </w:rPr>
        <w:t>24</w:t>
      </w:r>
      <w:r w:rsidR="00537221">
        <w:rPr>
          <w:rFonts w:ascii="Times New Roman" w:hAnsi="Times New Roman" w:cs="Times New Roman"/>
          <w:sz w:val="28"/>
          <w:szCs w:val="28"/>
        </w:rPr>
        <w:t xml:space="preserve">» </w:t>
      </w:r>
      <w:r w:rsidR="00672995">
        <w:rPr>
          <w:rFonts w:ascii="Times New Roman" w:hAnsi="Times New Roman" w:cs="Times New Roman"/>
          <w:sz w:val="28"/>
          <w:szCs w:val="28"/>
        </w:rPr>
        <w:t xml:space="preserve">сентября </w:t>
      </w:r>
      <w:r w:rsidR="00537221">
        <w:rPr>
          <w:rFonts w:ascii="Times New Roman" w:hAnsi="Times New Roman" w:cs="Times New Roman"/>
          <w:sz w:val="28"/>
          <w:szCs w:val="28"/>
        </w:rPr>
        <w:t>2021 г.</w:t>
      </w:r>
      <w:r w:rsidRPr="00EB44C8">
        <w:rPr>
          <w:rFonts w:ascii="Times New Roman" w:hAnsi="Times New Roman" w:cs="Times New Roman"/>
          <w:sz w:val="28"/>
          <w:szCs w:val="28"/>
        </w:rPr>
        <w:t xml:space="preserve"> Ознакомиться с аукционной документацией, с условиями договора купли – продажи, а также со сведениями</w:t>
      </w:r>
      <w:r w:rsidR="003814AF">
        <w:rPr>
          <w:rFonts w:ascii="Times New Roman" w:hAnsi="Times New Roman" w:cs="Times New Roman"/>
          <w:sz w:val="28"/>
          <w:szCs w:val="28"/>
        </w:rPr>
        <w:t xml:space="preserve"> об имуществе</w:t>
      </w:r>
      <w:r w:rsidRPr="00EB44C8">
        <w:rPr>
          <w:rFonts w:ascii="Times New Roman" w:hAnsi="Times New Roman" w:cs="Times New Roman"/>
          <w:sz w:val="28"/>
          <w:szCs w:val="28"/>
        </w:rPr>
        <w:t xml:space="preserve"> можно в рабочие дни с 09 час. 0</w:t>
      </w:r>
      <w:r w:rsidR="003814AF">
        <w:rPr>
          <w:rFonts w:ascii="Times New Roman" w:hAnsi="Times New Roman" w:cs="Times New Roman"/>
          <w:sz w:val="28"/>
          <w:szCs w:val="28"/>
        </w:rPr>
        <w:t>0 мин. до 12 час. 00 мин. и с 14</w:t>
      </w:r>
      <w:r w:rsidRPr="00EB44C8">
        <w:rPr>
          <w:rFonts w:ascii="Times New Roman" w:hAnsi="Times New Roman" w:cs="Times New Roman"/>
          <w:sz w:val="28"/>
          <w:szCs w:val="28"/>
        </w:rPr>
        <w:t xml:space="preserve"> час. 00 мин. до 1</w:t>
      </w:r>
      <w:r w:rsidR="003814AF">
        <w:rPr>
          <w:rFonts w:ascii="Times New Roman" w:hAnsi="Times New Roman" w:cs="Times New Roman"/>
          <w:sz w:val="28"/>
          <w:szCs w:val="28"/>
        </w:rPr>
        <w:t>5 час. 00 мин. (время местное), по адресу:</w:t>
      </w:r>
      <w:proofErr w:type="gramEnd"/>
      <w:r w:rsidR="003814AF">
        <w:rPr>
          <w:rFonts w:ascii="Times New Roman" w:hAnsi="Times New Roman" w:cs="Times New Roman"/>
          <w:sz w:val="28"/>
          <w:szCs w:val="28"/>
        </w:rPr>
        <w:t xml:space="preserve"> </w:t>
      </w:r>
      <w:r w:rsidR="003814AF" w:rsidRPr="00EB44C8">
        <w:rPr>
          <w:rFonts w:ascii="Times New Roman" w:hAnsi="Times New Roman" w:cs="Times New Roman"/>
          <w:sz w:val="28"/>
          <w:szCs w:val="28"/>
        </w:rPr>
        <w:t xml:space="preserve">Россия, </w:t>
      </w:r>
      <w:r w:rsidR="003814AF">
        <w:rPr>
          <w:rFonts w:ascii="Times New Roman" w:hAnsi="Times New Roman" w:cs="Times New Roman"/>
          <w:sz w:val="28"/>
          <w:szCs w:val="28"/>
        </w:rPr>
        <w:t>Республика Тыва</w:t>
      </w:r>
      <w:r w:rsidR="003814AF" w:rsidRPr="00EB44C8">
        <w:rPr>
          <w:rFonts w:ascii="Times New Roman" w:hAnsi="Times New Roman" w:cs="Times New Roman"/>
          <w:sz w:val="28"/>
          <w:szCs w:val="28"/>
        </w:rPr>
        <w:t xml:space="preserve">, </w:t>
      </w:r>
      <w:r w:rsidR="003814AF">
        <w:rPr>
          <w:rFonts w:ascii="Times New Roman" w:hAnsi="Times New Roman" w:cs="Times New Roman"/>
          <w:sz w:val="28"/>
          <w:szCs w:val="28"/>
        </w:rPr>
        <w:t xml:space="preserve">г. Кызыл, </w:t>
      </w:r>
      <w:r w:rsidR="00537221">
        <w:rPr>
          <w:rFonts w:ascii="Times New Roman" w:hAnsi="Times New Roman" w:cs="Times New Roman"/>
          <w:sz w:val="28"/>
          <w:szCs w:val="28"/>
        </w:rPr>
        <w:t xml:space="preserve">ул. </w:t>
      </w:r>
      <w:proofErr w:type="spellStart"/>
      <w:r w:rsidR="00537221">
        <w:rPr>
          <w:rFonts w:ascii="Times New Roman" w:hAnsi="Times New Roman" w:cs="Times New Roman"/>
          <w:sz w:val="28"/>
          <w:szCs w:val="28"/>
        </w:rPr>
        <w:t>Кочетова</w:t>
      </w:r>
      <w:proofErr w:type="spellEnd"/>
      <w:r w:rsidR="00537221">
        <w:rPr>
          <w:rFonts w:ascii="Times New Roman" w:hAnsi="Times New Roman" w:cs="Times New Roman"/>
          <w:sz w:val="28"/>
          <w:szCs w:val="28"/>
        </w:rPr>
        <w:t>, д 62</w:t>
      </w:r>
      <w:r w:rsidRPr="00EB44C8">
        <w:rPr>
          <w:rFonts w:ascii="Times New Roman" w:hAnsi="Times New Roman" w:cs="Times New Roman"/>
          <w:sz w:val="28"/>
          <w:szCs w:val="28"/>
        </w:rPr>
        <w:t xml:space="preserve">. Организатор торгов размещает документацию </w:t>
      </w:r>
      <w:proofErr w:type="gramStart"/>
      <w:r w:rsidRPr="00EB44C8">
        <w:rPr>
          <w:rFonts w:ascii="Times New Roman" w:hAnsi="Times New Roman" w:cs="Times New Roman"/>
          <w:sz w:val="28"/>
          <w:szCs w:val="28"/>
        </w:rPr>
        <w:t>об аукционе на официальном сайте Российской Федерации для размещения информации о проведении торгов по адресу</w:t>
      </w:r>
      <w:proofErr w:type="gramEnd"/>
      <w:r w:rsidRPr="00EB44C8">
        <w:rPr>
          <w:rFonts w:ascii="Times New Roman" w:hAnsi="Times New Roman" w:cs="Times New Roman"/>
          <w:sz w:val="28"/>
          <w:szCs w:val="28"/>
        </w:rPr>
        <w:t xml:space="preserve">: www.torgi.dov.ru., одновременно с размещением извещения о проведении аукциона и на официальном </w:t>
      </w:r>
      <w:r w:rsidR="003814AF">
        <w:rPr>
          <w:rFonts w:ascii="Times New Roman" w:hAnsi="Times New Roman" w:cs="Times New Roman"/>
          <w:sz w:val="28"/>
          <w:szCs w:val="28"/>
        </w:rPr>
        <w:t>сайте Мэрии города Кызыла.</w:t>
      </w:r>
    </w:p>
    <w:p w:rsidR="003814AF" w:rsidRDefault="003814AF" w:rsidP="00C2747E">
      <w:pPr>
        <w:pStyle w:val="a7"/>
        <w:spacing w:after="0"/>
        <w:ind w:left="45"/>
        <w:jc w:val="both"/>
        <w:rPr>
          <w:rFonts w:ascii="Times New Roman" w:hAnsi="Times New Roman" w:cs="Times New Roman"/>
          <w:sz w:val="28"/>
          <w:szCs w:val="28"/>
        </w:rPr>
      </w:pPr>
    </w:p>
    <w:p w:rsidR="003814AF" w:rsidRDefault="00FF1FFE" w:rsidP="00C2747E">
      <w:pPr>
        <w:pStyle w:val="a7"/>
        <w:spacing w:after="0"/>
        <w:ind w:left="45"/>
        <w:jc w:val="center"/>
        <w:rPr>
          <w:rFonts w:ascii="Times New Roman" w:hAnsi="Times New Roman" w:cs="Times New Roman"/>
          <w:sz w:val="28"/>
          <w:szCs w:val="28"/>
        </w:rPr>
      </w:pPr>
      <w:r w:rsidRPr="00EB44C8">
        <w:rPr>
          <w:rFonts w:ascii="Times New Roman" w:hAnsi="Times New Roman" w:cs="Times New Roman"/>
          <w:sz w:val="28"/>
          <w:szCs w:val="28"/>
        </w:rPr>
        <w:t>7. Внесение изменений и дополнений в аукционную документацию.</w:t>
      </w:r>
    </w:p>
    <w:p w:rsidR="003814AF" w:rsidRDefault="003814AF" w:rsidP="00C2747E">
      <w:pPr>
        <w:pStyle w:val="a7"/>
        <w:spacing w:after="0"/>
        <w:ind w:left="45"/>
        <w:jc w:val="both"/>
        <w:rPr>
          <w:rFonts w:ascii="Times New Roman" w:hAnsi="Times New Roman" w:cs="Times New Roman"/>
          <w:sz w:val="28"/>
          <w:szCs w:val="28"/>
        </w:rPr>
      </w:pPr>
    </w:p>
    <w:p w:rsidR="003814AF" w:rsidRDefault="00FF1FFE" w:rsidP="003622D5">
      <w:pPr>
        <w:pStyle w:val="a7"/>
        <w:spacing w:after="0"/>
        <w:ind w:left="45" w:firstLine="663"/>
        <w:jc w:val="both"/>
        <w:rPr>
          <w:rFonts w:ascii="Times New Roman" w:hAnsi="Times New Roman" w:cs="Times New Roman"/>
          <w:sz w:val="28"/>
          <w:szCs w:val="28"/>
        </w:rPr>
      </w:pPr>
      <w:r w:rsidRPr="00EB44C8">
        <w:rPr>
          <w:rFonts w:ascii="Times New Roman" w:hAnsi="Times New Roman" w:cs="Times New Roman"/>
          <w:sz w:val="28"/>
          <w:szCs w:val="28"/>
        </w:rPr>
        <w:t xml:space="preserve">Организатор аукциона по собственной инициативе или в соответствии с запросом претендента на участие в аукционе вправе внести изменения в аукционную документацию не позднее, чем за пять дней до дня окончания срока подачи заявок на участие в аукционе. В течение одного дня со дня принятия решения о внесении изменений в аукционную документацию такие изменения размещаются организатором аукциона на официальном сайте торгов www.torgi.dov.ru, официальном сайте </w:t>
      </w:r>
      <w:r w:rsidR="003814AF">
        <w:rPr>
          <w:rFonts w:ascii="Times New Roman" w:hAnsi="Times New Roman" w:cs="Times New Roman"/>
          <w:sz w:val="28"/>
          <w:szCs w:val="28"/>
        </w:rPr>
        <w:t>Мэрии города Кызыла</w:t>
      </w:r>
      <w:r w:rsidRPr="00EB44C8">
        <w:rPr>
          <w:rFonts w:ascii="Times New Roman" w:hAnsi="Times New Roman" w:cs="Times New Roman"/>
          <w:sz w:val="28"/>
          <w:szCs w:val="28"/>
        </w:rPr>
        <w:t xml:space="preserve">, а также направляются всем претендентам на участие в аукционе, которым была предоставлена аукционная документация. </w:t>
      </w:r>
    </w:p>
    <w:p w:rsidR="003814AF" w:rsidRDefault="00FF1FFE" w:rsidP="0007430B">
      <w:pPr>
        <w:pStyle w:val="a7"/>
        <w:spacing w:after="0"/>
        <w:ind w:left="45"/>
        <w:jc w:val="center"/>
        <w:rPr>
          <w:rFonts w:ascii="Times New Roman" w:hAnsi="Times New Roman" w:cs="Times New Roman"/>
          <w:sz w:val="28"/>
          <w:szCs w:val="28"/>
        </w:rPr>
      </w:pPr>
      <w:r w:rsidRPr="00EB44C8">
        <w:rPr>
          <w:rFonts w:ascii="Times New Roman" w:hAnsi="Times New Roman" w:cs="Times New Roman"/>
          <w:sz w:val="28"/>
          <w:szCs w:val="28"/>
        </w:rPr>
        <w:lastRenderedPageBreak/>
        <w:t>8. Отказ от проведения аукциона.</w:t>
      </w:r>
    </w:p>
    <w:p w:rsidR="003814AF" w:rsidRDefault="00FF1FFE" w:rsidP="003622D5">
      <w:pPr>
        <w:pStyle w:val="a7"/>
        <w:spacing w:after="0"/>
        <w:ind w:left="45" w:firstLine="663"/>
        <w:jc w:val="both"/>
        <w:rPr>
          <w:rFonts w:ascii="Times New Roman" w:hAnsi="Times New Roman" w:cs="Times New Roman"/>
          <w:sz w:val="28"/>
          <w:szCs w:val="28"/>
        </w:rPr>
      </w:pPr>
      <w:r w:rsidRPr="00EB44C8">
        <w:rPr>
          <w:rFonts w:ascii="Times New Roman" w:hAnsi="Times New Roman" w:cs="Times New Roman"/>
          <w:sz w:val="28"/>
          <w:szCs w:val="28"/>
        </w:rPr>
        <w:t xml:space="preserve">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размещаются организатором аукциона на официальном сайте торгов www.torgi.dov.ru, на официальном сайте </w:t>
      </w:r>
      <w:r w:rsidR="003814AF">
        <w:rPr>
          <w:rFonts w:ascii="Times New Roman" w:hAnsi="Times New Roman" w:cs="Times New Roman"/>
          <w:sz w:val="28"/>
          <w:szCs w:val="28"/>
        </w:rPr>
        <w:t>Мэрии города Кызыла</w:t>
      </w:r>
      <w:r w:rsidRPr="00EB44C8">
        <w:rPr>
          <w:rFonts w:ascii="Times New Roman" w:hAnsi="Times New Roman" w:cs="Times New Roman"/>
          <w:sz w:val="28"/>
          <w:szCs w:val="28"/>
        </w:rPr>
        <w:t xml:space="preserve"> в течение одного дня со дня принятия указанного решения организатором аукциона направляются соответствующие уведомления всем кандидатам, подавшим заявки на участие в аукционе. </w:t>
      </w:r>
    </w:p>
    <w:p w:rsidR="003814AF" w:rsidRDefault="00FF1FFE" w:rsidP="001A19A3">
      <w:pPr>
        <w:pStyle w:val="a7"/>
        <w:spacing w:after="0"/>
        <w:ind w:left="45"/>
        <w:jc w:val="center"/>
        <w:rPr>
          <w:rFonts w:ascii="Times New Roman" w:hAnsi="Times New Roman" w:cs="Times New Roman"/>
          <w:sz w:val="28"/>
          <w:szCs w:val="28"/>
        </w:rPr>
      </w:pPr>
      <w:r w:rsidRPr="00EB44C8">
        <w:rPr>
          <w:rFonts w:ascii="Times New Roman" w:hAnsi="Times New Roman" w:cs="Times New Roman"/>
          <w:sz w:val="28"/>
          <w:szCs w:val="28"/>
        </w:rPr>
        <w:t>9. Требование о внесении задатка, размер задатка, срок и порядок внесения задатка, реквизиты счета для перечисления задатка.</w:t>
      </w:r>
    </w:p>
    <w:p w:rsidR="00A36A8B" w:rsidRDefault="00FF1FFE" w:rsidP="001A19A3">
      <w:pPr>
        <w:pStyle w:val="a7"/>
        <w:spacing w:after="0"/>
        <w:ind w:left="45" w:firstLine="663"/>
        <w:jc w:val="both"/>
        <w:rPr>
          <w:rFonts w:ascii="Times New Roman" w:hAnsi="Times New Roman" w:cs="Times New Roman"/>
          <w:sz w:val="28"/>
          <w:szCs w:val="28"/>
        </w:rPr>
      </w:pPr>
      <w:r w:rsidRPr="00EB44C8">
        <w:rPr>
          <w:rFonts w:ascii="Times New Roman" w:hAnsi="Times New Roman" w:cs="Times New Roman"/>
          <w:sz w:val="28"/>
          <w:szCs w:val="28"/>
        </w:rPr>
        <w:t>Для участия в аукционе устана</w:t>
      </w:r>
      <w:r w:rsidR="00157085">
        <w:rPr>
          <w:rFonts w:ascii="Times New Roman" w:hAnsi="Times New Roman" w:cs="Times New Roman"/>
          <w:sz w:val="28"/>
          <w:szCs w:val="28"/>
        </w:rPr>
        <w:t>вливается задаток в размере: 20</w:t>
      </w:r>
      <w:r w:rsidRPr="00EB44C8">
        <w:rPr>
          <w:rFonts w:ascii="Times New Roman" w:hAnsi="Times New Roman" w:cs="Times New Roman"/>
          <w:sz w:val="28"/>
          <w:szCs w:val="28"/>
        </w:rPr>
        <w:t xml:space="preserve">% от начальной (минимальной) цены продажи муниципального имущества. Сумма задатка перечисляется по следующим реквизитам: </w:t>
      </w:r>
    </w:p>
    <w:p w:rsidR="00A36A8B" w:rsidRPr="00157085" w:rsidRDefault="00FF1FFE" w:rsidP="00C2747E">
      <w:pPr>
        <w:pStyle w:val="a7"/>
        <w:spacing w:after="0"/>
        <w:ind w:left="45"/>
        <w:jc w:val="both"/>
        <w:rPr>
          <w:rFonts w:ascii="Times New Roman" w:hAnsi="Times New Roman" w:cs="Times New Roman"/>
          <w:sz w:val="28"/>
          <w:szCs w:val="28"/>
        </w:rPr>
      </w:pPr>
      <w:r w:rsidRPr="00EB44C8">
        <w:rPr>
          <w:rFonts w:ascii="Times New Roman" w:hAnsi="Times New Roman" w:cs="Times New Roman"/>
          <w:sz w:val="28"/>
          <w:szCs w:val="28"/>
        </w:rPr>
        <w:t xml:space="preserve">Получатель: </w:t>
      </w:r>
    </w:p>
    <w:p w:rsidR="00136F3C" w:rsidRPr="00941CA8" w:rsidRDefault="00136F3C" w:rsidP="00136F3C">
      <w:pPr>
        <w:pStyle w:val="a7"/>
        <w:spacing w:after="0"/>
        <w:ind w:left="45"/>
        <w:jc w:val="both"/>
        <w:rPr>
          <w:rFonts w:ascii="Times New Roman" w:hAnsi="Times New Roman" w:cs="Times New Roman"/>
          <w:color w:val="002060"/>
          <w:sz w:val="28"/>
          <w:szCs w:val="28"/>
        </w:rPr>
      </w:pPr>
      <w:r w:rsidRPr="00941CA8">
        <w:rPr>
          <w:rFonts w:ascii="Times New Roman" w:hAnsi="Times New Roman" w:cs="Times New Roman"/>
          <w:color w:val="002060"/>
          <w:sz w:val="28"/>
          <w:szCs w:val="28"/>
        </w:rPr>
        <w:t>ИНН получателя:1701045001</w:t>
      </w:r>
      <w:r w:rsidR="001A19A3">
        <w:rPr>
          <w:rFonts w:ascii="Times New Roman" w:hAnsi="Times New Roman" w:cs="Times New Roman"/>
          <w:color w:val="002060"/>
          <w:sz w:val="28"/>
          <w:szCs w:val="28"/>
        </w:rPr>
        <w:t xml:space="preserve">, </w:t>
      </w:r>
      <w:r w:rsidRPr="00941CA8">
        <w:rPr>
          <w:rFonts w:ascii="Times New Roman" w:hAnsi="Times New Roman" w:cs="Times New Roman"/>
          <w:color w:val="002060"/>
          <w:sz w:val="28"/>
          <w:szCs w:val="28"/>
        </w:rPr>
        <w:t>КПП получателя: 170101001</w:t>
      </w:r>
    </w:p>
    <w:p w:rsidR="00136F3C" w:rsidRPr="00941CA8" w:rsidRDefault="00136F3C" w:rsidP="00136F3C">
      <w:pPr>
        <w:pStyle w:val="a7"/>
        <w:spacing w:after="0"/>
        <w:ind w:left="45"/>
        <w:jc w:val="both"/>
        <w:rPr>
          <w:rFonts w:ascii="Times New Roman" w:hAnsi="Times New Roman" w:cs="Times New Roman"/>
          <w:color w:val="002060"/>
          <w:sz w:val="28"/>
          <w:szCs w:val="28"/>
        </w:rPr>
      </w:pPr>
      <w:r w:rsidRPr="00941CA8">
        <w:rPr>
          <w:rFonts w:ascii="Times New Roman" w:hAnsi="Times New Roman" w:cs="Times New Roman"/>
          <w:color w:val="002060"/>
          <w:sz w:val="28"/>
          <w:szCs w:val="28"/>
        </w:rPr>
        <w:t>Получатель:</w:t>
      </w:r>
      <w:r w:rsidR="00A36A8B" w:rsidRPr="00941CA8">
        <w:rPr>
          <w:rFonts w:ascii="Times New Roman" w:hAnsi="Times New Roman" w:cs="Times New Roman"/>
          <w:color w:val="002060"/>
          <w:sz w:val="28"/>
          <w:szCs w:val="28"/>
        </w:rPr>
        <w:t xml:space="preserve"> УФК по Республике Тыва (Департамент экономики, имущественных отношений Мэрии</w:t>
      </w:r>
      <w:r w:rsidRPr="00941CA8">
        <w:rPr>
          <w:rFonts w:ascii="Times New Roman" w:hAnsi="Times New Roman" w:cs="Times New Roman"/>
          <w:color w:val="002060"/>
          <w:sz w:val="28"/>
          <w:szCs w:val="28"/>
        </w:rPr>
        <w:t xml:space="preserve"> </w:t>
      </w:r>
      <w:r w:rsidR="00A36A8B" w:rsidRPr="00941CA8">
        <w:rPr>
          <w:rFonts w:ascii="Times New Roman" w:hAnsi="Times New Roman" w:cs="Times New Roman"/>
          <w:color w:val="002060"/>
          <w:sz w:val="28"/>
          <w:szCs w:val="28"/>
        </w:rPr>
        <w:t>г.</w:t>
      </w:r>
      <w:r w:rsidR="00537221" w:rsidRPr="00941CA8">
        <w:rPr>
          <w:rFonts w:ascii="Times New Roman" w:hAnsi="Times New Roman" w:cs="Times New Roman"/>
          <w:color w:val="002060"/>
          <w:sz w:val="28"/>
          <w:szCs w:val="28"/>
        </w:rPr>
        <w:t xml:space="preserve"> </w:t>
      </w:r>
      <w:r w:rsidR="00A36A8B" w:rsidRPr="00941CA8">
        <w:rPr>
          <w:rFonts w:ascii="Times New Roman" w:hAnsi="Times New Roman" w:cs="Times New Roman"/>
          <w:color w:val="002060"/>
          <w:sz w:val="28"/>
          <w:szCs w:val="28"/>
        </w:rPr>
        <w:t>Кызыла</w:t>
      </w:r>
      <w:r w:rsidRPr="00941CA8">
        <w:rPr>
          <w:rFonts w:ascii="Times New Roman" w:hAnsi="Times New Roman" w:cs="Times New Roman"/>
          <w:color w:val="002060"/>
          <w:sz w:val="28"/>
          <w:szCs w:val="28"/>
        </w:rPr>
        <w:t xml:space="preserve">, </w:t>
      </w:r>
      <w:proofErr w:type="gramStart"/>
      <w:r w:rsidRPr="00941CA8">
        <w:rPr>
          <w:rFonts w:ascii="Times New Roman" w:hAnsi="Times New Roman" w:cs="Times New Roman"/>
          <w:color w:val="002060"/>
          <w:sz w:val="28"/>
          <w:szCs w:val="28"/>
        </w:rPr>
        <w:t>л</w:t>
      </w:r>
      <w:proofErr w:type="gramEnd"/>
      <w:r w:rsidRPr="00941CA8">
        <w:rPr>
          <w:rFonts w:ascii="Times New Roman" w:hAnsi="Times New Roman" w:cs="Times New Roman"/>
          <w:color w:val="002060"/>
          <w:sz w:val="28"/>
          <w:szCs w:val="28"/>
        </w:rPr>
        <w:t>/с 05123002210</w:t>
      </w:r>
      <w:r w:rsidR="00941CA8" w:rsidRPr="00941CA8">
        <w:rPr>
          <w:rFonts w:ascii="Times New Roman" w:hAnsi="Times New Roman" w:cs="Times New Roman"/>
          <w:color w:val="002060"/>
          <w:sz w:val="28"/>
          <w:szCs w:val="28"/>
        </w:rPr>
        <w:t>)</w:t>
      </w:r>
    </w:p>
    <w:p w:rsidR="00136F3C" w:rsidRPr="00941CA8" w:rsidRDefault="00136F3C" w:rsidP="00136F3C">
      <w:pPr>
        <w:pStyle w:val="a7"/>
        <w:spacing w:after="0"/>
        <w:ind w:left="45"/>
        <w:jc w:val="both"/>
        <w:rPr>
          <w:rFonts w:ascii="Times New Roman" w:hAnsi="Times New Roman" w:cs="Times New Roman"/>
          <w:color w:val="002060"/>
          <w:sz w:val="28"/>
          <w:szCs w:val="28"/>
        </w:rPr>
      </w:pPr>
      <w:r w:rsidRPr="00941CA8">
        <w:rPr>
          <w:rFonts w:ascii="Times New Roman" w:hAnsi="Times New Roman" w:cs="Times New Roman"/>
          <w:color w:val="002060"/>
          <w:sz w:val="28"/>
          <w:szCs w:val="28"/>
        </w:rPr>
        <w:t>Номер казначейского счета получателя – 03232643937010001200</w:t>
      </w:r>
    </w:p>
    <w:p w:rsidR="00941CA8" w:rsidRPr="00941CA8" w:rsidRDefault="00136F3C" w:rsidP="00136F3C">
      <w:pPr>
        <w:pStyle w:val="a7"/>
        <w:spacing w:after="0"/>
        <w:ind w:left="45"/>
        <w:jc w:val="both"/>
        <w:rPr>
          <w:rFonts w:ascii="Times New Roman" w:hAnsi="Times New Roman" w:cs="Times New Roman"/>
          <w:color w:val="002060"/>
          <w:sz w:val="28"/>
          <w:szCs w:val="28"/>
        </w:rPr>
      </w:pPr>
      <w:r w:rsidRPr="00941CA8">
        <w:rPr>
          <w:rFonts w:ascii="Times New Roman" w:hAnsi="Times New Roman" w:cs="Times New Roman"/>
          <w:color w:val="002060"/>
          <w:sz w:val="28"/>
          <w:szCs w:val="28"/>
        </w:rPr>
        <w:t>Лицевой счет –</w:t>
      </w:r>
      <w:r w:rsidR="00941CA8" w:rsidRPr="00941CA8">
        <w:rPr>
          <w:rFonts w:ascii="Times New Roman" w:hAnsi="Times New Roman" w:cs="Times New Roman"/>
          <w:color w:val="002060"/>
          <w:sz w:val="28"/>
          <w:szCs w:val="28"/>
        </w:rPr>
        <w:t xml:space="preserve"> 05123002210</w:t>
      </w:r>
    </w:p>
    <w:p w:rsidR="00136F3C" w:rsidRPr="00941CA8" w:rsidRDefault="00136F3C" w:rsidP="00136F3C">
      <w:pPr>
        <w:pStyle w:val="a7"/>
        <w:spacing w:after="0"/>
        <w:ind w:left="45"/>
        <w:jc w:val="both"/>
        <w:rPr>
          <w:rFonts w:ascii="Times New Roman" w:hAnsi="Times New Roman" w:cs="Times New Roman"/>
          <w:color w:val="002060"/>
          <w:sz w:val="28"/>
          <w:szCs w:val="28"/>
        </w:rPr>
      </w:pPr>
      <w:r w:rsidRPr="00941CA8">
        <w:rPr>
          <w:rFonts w:ascii="Times New Roman" w:hAnsi="Times New Roman" w:cs="Times New Roman"/>
          <w:color w:val="002060"/>
          <w:sz w:val="28"/>
          <w:szCs w:val="28"/>
        </w:rPr>
        <w:t>БИК УФК по Республике Тыва – 019304100</w:t>
      </w:r>
    </w:p>
    <w:p w:rsidR="00136F3C" w:rsidRPr="00941CA8" w:rsidRDefault="00136F3C" w:rsidP="00136F3C">
      <w:pPr>
        <w:pStyle w:val="a7"/>
        <w:spacing w:after="0"/>
        <w:ind w:left="45"/>
        <w:jc w:val="both"/>
        <w:rPr>
          <w:rFonts w:ascii="Times New Roman" w:hAnsi="Times New Roman" w:cs="Times New Roman"/>
          <w:color w:val="002060"/>
          <w:sz w:val="28"/>
          <w:szCs w:val="28"/>
        </w:rPr>
      </w:pPr>
      <w:r w:rsidRPr="00941CA8">
        <w:rPr>
          <w:rFonts w:ascii="Times New Roman" w:hAnsi="Times New Roman" w:cs="Times New Roman"/>
          <w:color w:val="002060"/>
          <w:sz w:val="28"/>
          <w:szCs w:val="28"/>
        </w:rPr>
        <w:t>Номер единого казначейского счета – 40102810945370000080</w:t>
      </w:r>
    </w:p>
    <w:p w:rsidR="00136F3C" w:rsidRPr="00941CA8" w:rsidRDefault="00136F3C" w:rsidP="00136F3C">
      <w:pPr>
        <w:pStyle w:val="a7"/>
        <w:spacing w:after="0"/>
        <w:ind w:left="45"/>
        <w:jc w:val="both"/>
        <w:rPr>
          <w:rFonts w:ascii="Times New Roman" w:hAnsi="Times New Roman" w:cs="Times New Roman"/>
          <w:color w:val="002060"/>
          <w:sz w:val="28"/>
          <w:szCs w:val="28"/>
        </w:rPr>
      </w:pPr>
      <w:r w:rsidRPr="00941CA8">
        <w:rPr>
          <w:rFonts w:ascii="Times New Roman" w:hAnsi="Times New Roman" w:cs="Times New Roman"/>
          <w:color w:val="002060"/>
          <w:sz w:val="28"/>
          <w:szCs w:val="28"/>
        </w:rPr>
        <w:t xml:space="preserve">Наименование подразделения Банка России/наименование и </w:t>
      </w:r>
      <w:proofErr w:type="gramStart"/>
      <w:r w:rsidRPr="00941CA8">
        <w:rPr>
          <w:rFonts w:ascii="Times New Roman" w:hAnsi="Times New Roman" w:cs="Times New Roman"/>
          <w:color w:val="002060"/>
          <w:sz w:val="28"/>
          <w:szCs w:val="28"/>
        </w:rPr>
        <w:t>место нахождение</w:t>
      </w:r>
      <w:proofErr w:type="gramEnd"/>
      <w:r w:rsidRPr="00941CA8">
        <w:rPr>
          <w:rFonts w:ascii="Times New Roman" w:hAnsi="Times New Roman" w:cs="Times New Roman"/>
          <w:color w:val="002060"/>
          <w:sz w:val="28"/>
          <w:szCs w:val="28"/>
        </w:rPr>
        <w:t xml:space="preserve"> УФК по Республике Тыва – Отделение – НБ Республики Тыва/ УФК по Республике Тыва г. Кызыл</w:t>
      </w:r>
    </w:p>
    <w:p w:rsidR="000967F8" w:rsidRPr="006A11AA" w:rsidRDefault="00FF1FFE" w:rsidP="00C2747E">
      <w:pPr>
        <w:pStyle w:val="a7"/>
        <w:spacing w:after="0"/>
        <w:ind w:left="45"/>
        <w:jc w:val="both"/>
        <w:rPr>
          <w:rFonts w:ascii="Times New Roman" w:hAnsi="Times New Roman" w:cs="Times New Roman"/>
          <w:sz w:val="28"/>
          <w:szCs w:val="28"/>
        </w:rPr>
      </w:pPr>
      <w:r w:rsidRPr="00EB44C8">
        <w:rPr>
          <w:rFonts w:ascii="Times New Roman" w:hAnsi="Times New Roman" w:cs="Times New Roman"/>
          <w:sz w:val="28"/>
          <w:szCs w:val="28"/>
        </w:rPr>
        <w:t>В поле назначения платежа указать: «Внесение задатка для обеспечения участия в аукционе по продаже муниципаль</w:t>
      </w:r>
      <w:r w:rsidR="00A36A8B">
        <w:rPr>
          <w:rFonts w:ascii="Times New Roman" w:hAnsi="Times New Roman" w:cs="Times New Roman"/>
          <w:sz w:val="28"/>
          <w:szCs w:val="28"/>
        </w:rPr>
        <w:t>ного имущества». Сумма задатка возвращае</w:t>
      </w:r>
      <w:r w:rsidRPr="00EB44C8">
        <w:rPr>
          <w:rFonts w:ascii="Times New Roman" w:hAnsi="Times New Roman" w:cs="Times New Roman"/>
          <w:sz w:val="28"/>
          <w:szCs w:val="28"/>
        </w:rPr>
        <w:t>тся участникам аукциона, за исключением его победителя, в течение пяти дней с даты подведения итогов аукциона. Задаток должен поступить на указанный счет не позднее 15:00 ч</w:t>
      </w:r>
      <w:r w:rsidR="000967F8">
        <w:rPr>
          <w:rFonts w:ascii="Times New Roman" w:hAnsi="Times New Roman" w:cs="Times New Roman"/>
          <w:sz w:val="28"/>
          <w:szCs w:val="28"/>
        </w:rPr>
        <w:t xml:space="preserve">асов (время местное) </w:t>
      </w:r>
      <w:r w:rsidR="00537221">
        <w:rPr>
          <w:rFonts w:ascii="Times New Roman" w:hAnsi="Times New Roman" w:cs="Times New Roman"/>
          <w:sz w:val="28"/>
          <w:szCs w:val="28"/>
        </w:rPr>
        <w:t>«</w:t>
      </w:r>
      <w:r w:rsidR="00157085">
        <w:rPr>
          <w:rFonts w:ascii="Times New Roman" w:hAnsi="Times New Roman" w:cs="Times New Roman"/>
          <w:sz w:val="28"/>
          <w:szCs w:val="28"/>
        </w:rPr>
        <w:t>24</w:t>
      </w:r>
      <w:r w:rsidR="00537221">
        <w:rPr>
          <w:rFonts w:ascii="Times New Roman" w:hAnsi="Times New Roman" w:cs="Times New Roman"/>
          <w:sz w:val="28"/>
          <w:szCs w:val="28"/>
        </w:rPr>
        <w:t xml:space="preserve">» </w:t>
      </w:r>
      <w:r w:rsidR="008B15AD">
        <w:rPr>
          <w:rFonts w:ascii="Times New Roman" w:hAnsi="Times New Roman" w:cs="Times New Roman"/>
          <w:sz w:val="28"/>
          <w:szCs w:val="28"/>
        </w:rPr>
        <w:t>сентября</w:t>
      </w:r>
      <w:r w:rsidR="00537221">
        <w:rPr>
          <w:rFonts w:ascii="Times New Roman" w:hAnsi="Times New Roman" w:cs="Times New Roman"/>
          <w:sz w:val="28"/>
          <w:szCs w:val="28"/>
        </w:rPr>
        <w:t xml:space="preserve"> 2021 г.</w:t>
      </w:r>
      <w:r w:rsidRPr="00EB44C8">
        <w:rPr>
          <w:rFonts w:ascii="Times New Roman" w:hAnsi="Times New Roman" w:cs="Times New Roman"/>
          <w:sz w:val="28"/>
          <w:szCs w:val="28"/>
        </w:rPr>
        <w:t xml:space="preserve"> </w:t>
      </w:r>
    </w:p>
    <w:p w:rsidR="000967F8" w:rsidRDefault="00FF1FFE" w:rsidP="0007430B">
      <w:pPr>
        <w:pStyle w:val="a7"/>
        <w:spacing w:after="0"/>
        <w:ind w:left="45"/>
        <w:jc w:val="center"/>
        <w:rPr>
          <w:rFonts w:ascii="Times New Roman" w:hAnsi="Times New Roman" w:cs="Times New Roman"/>
          <w:sz w:val="28"/>
          <w:szCs w:val="28"/>
        </w:rPr>
      </w:pPr>
      <w:r w:rsidRPr="00EB44C8">
        <w:rPr>
          <w:rFonts w:ascii="Times New Roman" w:hAnsi="Times New Roman" w:cs="Times New Roman"/>
          <w:sz w:val="28"/>
          <w:szCs w:val="28"/>
        </w:rPr>
        <w:t>10. Требования к участникам аукциона.</w:t>
      </w:r>
    </w:p>
    <w:p w:rsidR="000967F8" w:rsidRDefault="00FF1FFE" w:rsidP="003622D5">
      <w:pPr>
        <w:pStyle w:val="a7"/>
        <w:spacing w:after="0"/>
        <w:ind w:left="45" w:firstLine="663"/>
        <w:jc w:val="both"/>
        <w:rPr>
          <w:rFonts w:ascii="Times New Roman" w:hAnsi="Times New Roman" w:cs="Times New Roman"/>
          <w:sz w:val="28"/>
          <w:szCs w:val="28"/>
        </w:rPr>
      </w:pPr>
      <w:r w:rsidRPr="00EB44C8">
        <w:rPr>
          <w:rFonts w:ascii="Times New Roman" w:hAnsi="Times New Roman" w:cs="Times New Roman"/>
          <w:sz w:val="28"/>
          <w:szCs w:val="28"/>
        </w:rPr>
        <w:t xml:space="preserve">Покупателями муниципального имущества могут быть любые физические и юридические лица, независимо от организационно - правовой формы, за исключением государственных и муниципальных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Законом о приватизации. В случае, если впоследствии будет установлено, что покупатель </w:t>
      </w:r>
      <w:r w:rsidRPr="00EB44C8">
        <w:rPr>
          <w:rFonts w:ascii="Times New Roman" w:hAnsi="Times New Roman" w:cs="Times New Roman"/>
          <w:sz w:val="28"/>
          <w:szCs w:val="28"/>
        </w:rPr>
        <w:lastRenderedPageBreak/>
        <w:t xml:space="preserve">муниципального имущества не имел законное право на его приобретение, сделка является ничтожной. Претендент не допускается к участию в аукционе по следующим основаниям: </w:t>
      </w:r>
    </w:p>
    <w:p w:rsidR="000967F8" w:rsidRDefault="00FF1FFE" w:rsidP="003622D5">
      <w:pPr>
        <w:pStyle w:val="a7"/>
        <w:spacing w:after="0"/>
        <w:ind w:left="45" w:firstLine="663"/>
        <w:jc w:val="both"/>
        <w:rPr>
          <w:rFonts w:ascii="Times New Roman" w:hAnsi="Times New Roman" w:cs="Times New Roman"/>
          <w:sz w:val="28"/>
          <w:szCs w:val="28"/>
        </w:rPr>
      </w:pPr>
      <w:r w:rsidRPr="00EB44C8">
        <w:rPr>
          <w:rFonts w:ascii="Times New Roman" w:hAnsi="Times New Roman" w:cs="Times New Roman"/>
          <w:sz w:val="28"/>
          <w:szCs w:val="28"/>
        </w:rPr>
        <w:t xml:space="preserve">1) претендент находиться в процессе реорганизации или ликвидации юридического лица; </w:t>
      </w:r>
    </w:p>
    <w:p w:rsidR="000967F8" w:rsidRDefault="000967F8" w:rsidP="00C2747E">
      <w:pPr>
        <w:pStyle w:val="a7"/>
        <w:spacing w:after="0"/>
        <w:ind w:left="45"/>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2) в отношении юридического лица, индивидуального предпринимателя проводиться процедура банкротства; </w:t>
      </w:r>
    </w:p>
    <w:p w:rsidR="000967F8" w:rsidRDefault="000967F8" w:rsidP="00C2747E">
      <w:pPr>
        <w:pStyle w:val="a7"/>
        <w:spacing w:after="0"/>
        <w:ind w:left="45"/>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3) его деятельность приостановлена в порядке, предусмотренном Кодексом РФ об административных правонарушениях, на день рассмотрения заявки на участие в аукционе; </w:t>
      </w:r>
    </w:p>
    <w:p w:rsidR="000967F8" w:rsidRDefault="000967F8" w:rsidP="00C2747E">
      <w:pPr>
        <w:pStyle w:val="a7"/>
        <w:spacing w:after="0"/>
        <w:ind w:left="45"/>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4) представлены не все документы в соответствии с перечнем, указанным в настоящем информационном сообщении, или оформление указанных документов не соответствует законодательству Российской Федерации; </w:t>
      </w:r>
    </w:p>
    <w:p w:rsidR="000967F8" w:rsidRDefault="000967F8" w:rsidP="00C2747E">
      <w:pPr>
        <w:pStyle w:val="a7"/>
        <w:spacing w:after="0"/>
        <w:ind w:left="45"/>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5) заявка подана лицом, не уполномоченным претендентом на осуществление таких действий; </w:t>
      </w:r>
    </w:p>
    <w:p w:rsidR="000967F8" w:rsidRDefault="000967F8" w:rsidP="00C2747E">
      <w:pPr>
        <w:pStyle w:val="a7"/>
        <w:spacing w:after="0"/>
        <w:ind w:left="45"/>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6) не подтверждено поступление в установленный срок задатка на счет, указанный в информационном сообщении. </w:t>
      </w:r>
    </w:p>
    <w:p w:rsidR="000967F8" w:rsidRDefault="00FF1FFE" w:rsidP="003622D5">
      <w:pPr>
        <w:pStyle w:val="a7"/>
        <w:spacing w:after="0"/>
        <w:ind w:left="45" w:firstLine="663"/>
        <w:jc w:val="both"/>
        <w:rPr>
          <w:rFonts w:ascii="Times New Roman" w:hAnsi="Times New Roman" w:cs="Times New Roman"/>
          <w:sz w:val="28"/>
          <w:szCs w:val="28"/>
        </w:rPr>
      </w:pPr>
      <w:r w:rsidRPr="00EB44C8">
        <w:rPr>
          <w:rFonts w:ascii="Times New Roman" w:hAnsi="Times New Roman" w:cs="Times New Roman"/>
          <w:sz w:val="28"/>
          <w:szCs w:val="28"/>
        </w:rPr>
        <w:t xml:space="preserve">7)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Перечень оснований отказа претенденту в участии в аукционе является исчерпывающим. </w:t>
      </w:r>
    </w:p>
    <w:p w:rsidR="000967F8" w:rsidRDefault="00FF1FFE" w:rsidP="003622D5">
      <w:pPr>
        <w:pStyle w:val="a7"/>
        <w:spacing w:after="0"/>
        <w:ind w:left="45" w:firstLine="663"/>
        <w:jc w:val="both"/>
        <w:rPr>
          <w:rFonts w:ascii="Times New Roman" w:hAnsi="Times New Roman" w:cs="Times New Roman"/>
          <w:sz w:val="28"/>
          <w:szCs w:val="28"/>
        </w:rPr>
      </w:pPr>
      <w:r w:rsidRPr="00EB44C8">
        <w:rPr>
          <w:rFonts w:ascii="Times New Roman" w:hAnsi="Times New Roman" w:cs="Times New Roman"/>
          <w:sz w:val="28"/>
          <w:szCs w:val="28"/>
        </w:rPr>
        <w:t xml:space="preserve">Претенденты, признанные Участниками аукциона, и Претенденты, не допущенные к участию в аукционе, уведомляются об этом Организатором аукциона в письменной форме путем вручения им под расписку соответствующего уведомления, либо направления такого уведомления по почте заказным письмом. </w:t>
      </w:r>
    </w:p>
    <w:p w:rsidR="000967F8" w:rsidRDefault="00FF1FFE" w:rsidP="0007430B">
      <w:pPr>
        <w:pStyle w:val="a7"/>
        <w:spacing w:after="0"/>
        <w:ind w:left="45"/>
        <w:jc w:val="center"/>
        <w:rPr>
          <w:rFonts w:ascii="Times New Roman" w:hAnsi="Times New Roman" w:cs="Times New Roman"/>
          <w:sz w:val="28"/>
          <w:szCs w:val="28"/>
        </w:rPr>
      </w:pPr>
      <w:r w:rsidRPr="00EB44C8">
        <w:rPr>
          <w:rFonts w:ascii="Times New Roman" w:hAnsi="Times New Roman" w:cs="Times New Roman"/>
          <w:sz w:val="28"/>
          <w:szCs w:val="28"/>
        </w:rPr>
        <w:t>11. Порядок проведения аукциона и определения победителей.</w:t>
      </w:r>
    </w:p>
    <w:p w:rsidR="000967F8" w:rsidRDefault="00FF1FFE" w:rsidP="003622D5">
      <w:pPr>
        <w:pStyle w:val="a7"/>
        <w:spacing w:after="0"/>
        <w:ind w:left="45" w:firstLine="663"/>
        <w:jc w:val="both"/>
        <w:rPr>
          <w:rFonts w:ascii="Times New Roman" w:hAnsi="Times New Roman" w:cs="Times New Roman"/>
          <w:sz w:val="28"/>
          <w:szCs w:val="28"/>
        </w:rPr>
      </w:pPr>
      <w:r w:rsidRPr="00EB44C8">
        <w:rPr>
          <w:rFonts w:ascii="Times New Roman" w:hAnsi="Times New Roman" w:cs="Times New Roman"/>
          <w:sz w:val="28"/>
          <w:szCs w:val="28"/>
        </w:rPr>
        <w:t xml:space="preserve">Аукцион с подачей предложений о цене имущества в открытой форме проводится в следующем порядке: </w:t>
      </w:r>
    </w:p>
    <w:p w:rsidR="000967F8" w:rsidRDefault="00FF1FFE" w:rsidP="00C2747E">
      <w:pPr>
        <w:pStyle w:val="a7"/>
        <w:spacing w:after="0"/>
        <w:ind w:left="45"/>
        <w:jc w:val="both"/>
        <w:rPr>
          <w:rFonts w:ascii="Times New Roman" w:hAnsi="Times New Roman" w:cs="Times New Roman"/>
          <w:sz w:val="28"/>
          <w:szCs w:val="28"/>
        </w:rPr>
      </w:pPr>
      <w:r w:rsidRPr="00EB44C8">
        <w:rPr>
          <w:rFonts w:ascii="Times New Roman" w:hAnsi="Times New Roman" w:cs="Times New Roman"/>
          <w:sz w:val="28"/>
          <w:szCs w:val="28"/>
        </w:rPr>
        <w:t>-</w:t>
      </w:r>
      <w:r w:rsidR="000967F8">
        <w:rPr>
          <w:rFonts w:ascii="Times New Roman" w:hAnsi="Times New Roman" w:cs="Times New Roman"/>
          <w:sz w:val="28"/>
          <w:szCs w:val="28"/>
        </w:rPr>
        <w:t xml:space="preserve"> </w:t>
      </w:r>
      <w:r w:rsidRPr="00EB44C8">
        <w:rPr>
          <w:rFonts w:ascii="Times New Roman" w:hAnsi="Times New Roman" w:cs="Times New Roman"/>
          <w:sz w:val="28"/>
          <w:szCs w:val="28"/>
        </w:rPr>
        <w:t xml:space="preserve">участникам аукциона выдаются пронумерованные карточки участника аукциона (далее именуются - карточки); </w:t>
      </w:r>
    </w:p>
    <w:p w:rsidR="000967F8" w:rsidRDefault="00FF1FFE" w:rsidP="00C2747E">
      <w:pPr>
        <w:pStyle w:val="a7"/>
        <w:spacing w:after="0"/>
        <w:ind w:left="45"/>
        <w:jc w:val="both"/>
        <w:rPr>
          <w:rFonts w:ascii="Times New Roman" w:hAnsi="Times New Roman" w:cs="Times New Roman"/>
          <w:sz w:val="28"/>
          <w:szCs w:val="28"/>
        </w:rPr>
      </w:pPr>
      <w:r w:rsidRPr="00EB44C8">
        <w:rPr>
          <w:rFonts w:ascii="Times New Roman" w:hAnsi="Times New Roman" w:cs="Times New Roman"/>
          <w:sz w:val="28"/>
          <w:szCs w:val="28"/>
        </w:rPr>
        <w:t xml:space="preserve">- аукцион начинается с объявления аукционистом (продавцом) об открытии аукциона; </w:t>
      </w:r>
    </w:p>
    <w:p w:rsidR="000967F8" w:rsidRDefault="00FF1FFE" w:rsidP="00C2747E">
      <w:pPr>
        <w:pStyle w:val="a7"/>
        <w:spacing w:after="0"/>
        <w:ind w:left="45"/>
        <w:jc w:val="both"/>
        <w:rPr>
          <w:rFonts w:ascii="Times New Roman" w:hAnsi="Times New Roman" w:cs="Times New Roman"/>
          <w:sz w:val="28"/>
          <w:szCs w:val="28"/>
        </w:rPr>
      </w:pPr>
      <w:r w:rsidRPr="00EB44C8">
        <w:rPr>
          <w:rFonts w:ascii="Times New Roman" w:hAnsi="Times New Roman" w:cs="Times New Roman"/>
          <w:sz w:val="28"/>
          <w:szCs w:val="28"/>
        </w:rPr>
        <w:t xml:space="preserve">- после открытия аукциона аукционистом (продавцом) оглашаются наименование имущества, основные его характеристики, начальная цена продажи и "шаг аукциона". -после оглашения аукционистом (продавцом) </w:t>
      </w:r>
      <w:r w:rsidRPr="00EB44C8">
        <w:rPr>
          <w:rFonts w:ascii="Times New Roman" w:hAnsi="Times New Roman" w:cs="Times New Roman"/>
          <w:sz w:val="28"/>
          <w:szCs w:val="28"/>
        </w:rPr>
        <w:lastRenderedPageBreak/>
        <w:t xml:space="preserve">начальной цены продажи участникам аукциона предлагается заявить эту цену путем поднятия карточек; </w:t>
      </w:r>
    </w:p>
    <w:p w:rsidR="000967F8" w:rsidRDefault="00FF1FFE" w:rsidP="00C2747E">
      <w:pPr>
        <w:pStyle w:val="a7"/>
        <w:spacing w:after="0"/>
        <w:ind w:left="45"/>
        <w:jc w:val="both"/>
        <w:rPr>
          <w:rFonts w:ascii="Times New Roman" w:hAnsi="Times New Roman" w:cs="Times New Roman"/>
          <w:sz w:val="28"/>
          <w:szCs w:val="28"/>
        </w:rPr>
      </w:pPr>
      <w:r w:rsidRPr="00EB44C8">
        <w:rPr>
          <w:rFonts w:ascii="Times New Roman" w:hAnsi="Times New Roman" w:cs="Times New Roman"/>
          <w:sz w:val="28"/>
          <w:szCs w:val="28"/>
        </w:rPr>
        <w:t>-</w:t>
      </w:r>
      <w:r w:rsidR="003622D5">
        <w:rPr>
          <w:rFonts w:ascii="Times New Roman" w:hAnsi="Times New Roman" w:cs="Times New Roman"/>
          <w:sz w:val="28"/>
          <w:szCs w:val="28"/>
        </w:rPr>
        <w:t xml:space="preserve"> </w:t>
      </w:r>
      <w:r w:rsidRPr="00EB44C8">
        <w:rPr>
          <w:rFonts w:ascii="Times New Roman" w:hAnsi="Times New Roman" w:cs="Times New Roman"/>
          <w:sz w:val="28"/>
          <w:szCs w:val="28"/>
        </w:rPr>
        <w:t xml:space="preserve">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 </w:t>
      </w:r>
    </w:p>
    <w:p w:rsidR="000967F8" w:rsidRDefault="00FF1FFE" w:rsidP="00C2747E">
      <w:pPr>
        <w:pStyle w:val="a7"/>
        <w:spacing w:after="0"/>
        <w:ind w:left="45"/>
        <w:jc w:val="both"/>
        <w:rPr>
          <w:rFonts w:ascii="Times New Roman" w:hAnsi="Times New Roman" w:cs="Times New Roman"/>
          <w:sz w:val="28"/>
          <w:szCs w:val="28"/>
        </w:rPr>
      </w:pPr>
      <w:r w:rsidRPr="00EB44C8">
        <w:rPr>
          <w:rFonts w:ascii="Times New Roman" w:hAnsi="Times New Roman" w:cs="Times New Roman"/>
          <w:sz w:val="28"/>
          <w:szCs w:val="28"/>
        </w:rPr>
        <w:t xml:space="preserve">-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 </w:t>
      </w:r>
    </w:p>
    <w:p w:rsidR="000967F8" w:rsidRDefault="00FF1FFE" w:rsidP="00C2747E">
      <w:pPr>
        <w:pStyle w:val="a7"/>
        <w:spacing w:after="0"/>
        <w:ind w:left="45"/>
        <w:jc w:val="both"/>
        <w:rPr>
          <w:rFonts w:ascii="Times New Roman" w:hAnsi="Times New Roman" w:cs="Times New Roman"/>
          <w:sz w:val="28"/>
          <w:szCs w:val="28"/>
        </w:rPr>
      </w:pPr>
      <w:r w:rsidRPr="00EB44C8">
        <w:rPr>
          <w:rFonts w:ascii="Times New Roman" w:hAnsi="Times New Roman" w:cs="Times New Roman"/>
          <w:sz w:val="28"/>
          <w:szCs w:val="28"/>
        </w:rPr>
        <w:t>- по завершении аукциона аукционист (продавец)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0967F8" w:rsidRDefault="00FF1FFE" w:rsidP="00C2747E">
      <w:pPr>
        <w:pStyle w:val="a7"/>
        <w:spacing w:after="0"/>
        <w:ind w:left="45"/>
        <w:jc w:val="both"/>
        <w:rPr>
          <w:rFonts w:ascii="Times New Roman" w:hAnsi="Times New Roman" w:cs="Times New Roman"/>
          <w:sz w:val="28"/>
          <w:szCs w:val="28"/>
        </w:rPr>
      </w:pPr>
      <w:r w:rsidRPr="00EB44C8">
        <w:rPr>
          <w:rFonts w:ascii="Times New Roman" w:hAnsi="Times New Roman" w:cs="Times New Roman"/>
          <w:sz w:val="28"/>
          <w:szCs w:val="28"/>
        </w:rPr>
        <w:t>- цена имущества, предложенная победителем аукциона, заносится в протокол об итогах аукциона, составляемый в 2 экземплярах. Протокол об итогах аукциона</w:t>
      </w:r>
      <w:r w:rsidR="000967F8">
        <w:rPr>
          <w:rFonts w:ascii="Times New Roman" w:hAnsi="Times New Roman" w:cs="Times New Roman"/>
          <w:sz w:val="28"/>
          <w:szCs w:val="28"/>
        </w:rPr>
        <w:t xml:space="preserve"> </w:t>
      </w:r>
      <w:r w:rsidRPr="00EB44C8">
        <w:rPr>
          <w:rFonts w:ascii="Times New Roman" w:hAnsi="Times New Roman" w:cs="Times New Roman"/>
          <w:sz w:val="28"/>
          <w:szCs w:val="28"/>
        </w:rPr>
        <w:t xml:space="preserve">подписывается с победителем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Протокол об итогах аукциона, подписанный уполномоченным представителем продавца, является документом, удостоверяющим право победителя на заключение договора купли-продажи имущества. Аукцион, в котором принял участие только один участник, признается несостоявшимся. Информация об итогах торгов размещается на официальном сайте торгов www.torgi.dov.ru, на официальном сайте </w:t>
      </w:r>
      <w:r w:rsidR="000967F8">
        <w:rPr>
          <w:rFonts w:ascii="Times New Roman" w:hAnsi="Times New Roman" w:cs="Times New Roman"/>
          <w:sz w:val="28"/>
          <w:szCs w:val="28"/>
        </w:rPr>
        <w:t>Мэрии города Кызыла</w:t>
      </w:r>
      <w:r w:rsidRPr="00EB44C8">
        <w:rPr>
          <w:rFonts w:ascii="Times New Roman" w:hAnsi="Times New Roman" w:cs="Times New Roman"/>
          <w:sz w:val="28"/>
          <w:szCs w:val="28"/>
        </w:rPr>
        <w:t xml:space="preserve">. </w:t>
      </w:r>
    </w:p>
    <w:p w:rsidR="001A19A3" w:rsidRDefault="001A19A3" w:rsidP="00C2747E">
      <w:pPr>
        <w:pStyle w:val="a7"/>
        <w:spacing w:after="0"/>
        <w:ind w:left="45"/>
        <w:jc w:val="center"/>
        <w:rPr>
          <w:rFonts w:ascii="Times New Roman" w:hAnsi="Times New Roman" w:cs="Times New Roman"/>
          <w:sz w:val="28"/>
          <w:szCs w:val="28"/>
        </w:rPr>
      </w:pPr>
    </w:p>
    <w:p w:rsidR="000967F8" w:rsidRDefault="00FF1FFE" w:rsidP="00C2747E">
      <w:pPr>
        <w:pStyle w:val="a7"/>
        <w:spacing w:after="0"/>
        <w:ind w:left="45"/>
        <w:jc w:val="center"/>
        <w:rPr>
          <w:rFonts w:ascii="Times New Roman" w:hAnsi="Times New Roman" w:cs="Times New Roman"/>
          <w:sz w:val="28"/>
          <w:szCs w:val="28"/>
        </w:rPr>
      </w:pPr>
      <w:r w:rsidRPr="00EB44C8">
        <w:rPr>
          <w:rFonts w:ascii="Times New Roman" w:hAnsi="Times New Roman" w:cs="Times New Roman"/>
          <w:sz w:val="28"/>
          <w:szCs w:val="28"/>
        </w:rPr>
        <w:t>12. Место и срок подведения итогов продажи муниципального имущества.</w:t>
      </w:r>
    </w:p>
    <w:p w:rsidR="00537221" w:rsidRDefault="000967F8" w:rsidP="00537221">
      <w:pPr>
        <w:spacing w:after="0"/>
        <w:ind w:left="45"/>
        <w:jc w:val="both"/>
        <w:rPr>
          <w:rFonts w:ascii="Times New Roman" w:hAnsi="Times New Roman" w:cs="Times New Roman"/>
          <w:sz w:val="28"/>
          <w:szCs w:val="28"/>
        </w:rPr>
      </w:pPr>
      <w:r>
        <w:rPr>
          <w:rFonts w:ascii="Times New Roman" w:hAnsi="Times New Roman" w:cs="Times New Roman"/>
          <w:sz w:val="28"/>
          <w:szCs w:val="28"/>
        </w:rPr>
        <w:t>667005</w:t>
      </w:r>
      <w:r w:rsidRPr="00FC5DC5">
        <w:rPr>
          <w:rFonts w:ascii="Times New Roman" w:hAnsi="Times New Roman" w:cs="Times New Roman"/>
          <w:sz w:val="28"/>
          <w:szCs w:val="28"/>
        </w:rPr>
        <w:t xml:space="preserve">, Россия, </w:t>
      </w:r>
      <w:r>
        <w:rPr>
          <w:rFonts w:ascii="Times New Roman" w:hAnsi="Times New Roman" w:cs="Times New Roman"/>
          <w:sz w:val="28"/>
          <w:szCs w:val="28"/>
        </w:rPr>
        <w:t>Республика Тыва</w:t>
      </w:r>
      <w:r w:rsidRPr="00FC5DC5">
        <w:rPr>
          <w:rFonts w:ascii="Times New Roman" w:hAnsi="Times New Roman" w:cs="Times New Roman"/>
          <w:sz w:val="28"/>
          <w:szCs w:val="28"/>
        </w:rPr>
        <w:t xml:space="preserve">, </w:t>
      </w:r>
      <w:r>
        <w:rPr>
          <w:rFonts w:ascii="Times New Roman" w:hAnsi="Times New Roman" w:cs="Times New Roman"/>
          <w:sz w:val="28"/>
          <w:szCs w:val="28"/>
        </w:rPr>
        <w:t>г. Кызыл</w:t>
      </w:r>
      <w:r w:rsidRPr="00FC5DC5">
        <w:rPr>
          <w:rFonts w:ascii="Times New Roman" w:hAnsi="Times New Roman" w:cs="Times New Roman"/>
          <w:sz w:val="28"/>
          <w:szCs w:val="28"/>
        </w:rPr>
        <w:t xml:space="preserve">, </w:t>
      </w:r>
      <w:r w:rsidR="00537221">
        <w:rPr>
          <w:rFonts w:ascii="Times New Roman" w:hAnsi="Times New Roman" w:cs="Times New Roman"/>
          <w:sz w:val="28"/>
          <w:szCs w:val="28"/>
        </w:rPr>
        <w:t xml:space="preserve">ул. </w:t>
      </w:r>
      <w:proofErr w:type="spellStart"/>
      <w:r w:rsidR="00537221">
        <w:rPr>
          <w:rFonts w:ascii="Times New Roman" w:hAnsi="Times New Roman" w:cs="Times New Roman"/>
          <w:sz w:val="28"/>
          <w:szCs w:val="28"/>
        </w:rPr>
        <w:t>Кочетова</w:t>
      </w:r>
      <w:proofErr w:type="spellEnd"/>
      <w:r w:rsidR="00537221">
        <w:rPr>
          <w:rFonts w:ascii="Times New Roman" w:hAnsi="Times New Roman" w:cs="Times New Roman"/>
          <w:sz w:val="28"/>
          <w:szCs w:val="28"/>
        </w:rPr>
        <w:t xml:space="preserve">, д 62, </w:t>
      </w:r>
      <w:r w:rsidRPr="00FC5DC5">
        <w:rPr>
          <w:rFonts w:ascii="Times New Roman" w:hAnsi="Times New Roman" w:cs="Times New Roman"/>
          <w:sz w:val="28"/>
          <w:szCs w:val="28"/>
        </w:rPr>
        <w:t xml:space="preserve">тел. </w:t>
      </w:r>
      <w:r>
        <w:rPr>
          <w:rFonts w:ascii="Times New Roman" w:hAnsi="Times New Roman" w:cs="Times New Roman"/>
          <w:sz w:val="28"/>
          <w:szCs w:val="28"/>
        </w:rPr>
        <w:t>8(39422</w:t>
      </w:r>
      <w:r w:rsidRPr="00FC5DC5">
        <w:rPr>
          <w:rFonts w:ascii="Times New Roman" w:hAnsi="Times New Roman" w:cs="Times New Roman"/>
          <w:sz w:val="28"/>
          <w:szCs w:val="28"/>
        </w:rPr>
        <w:t>)</w:t>
      </w:r>
      <w:r>
        <w:rPr>
          <w:rFonts w:ascii="Times New Roman" w:hAnsi="Times New Roman" w:cs="Times New Roman"/>
          <w:sz w:val="28"/>
          <w:szCs w:val="28"/>
        </w:rPr>
        <w:t>3-38</w:t>
      </w:r>
      <w:r w:rsidRPr="00FC5DC5">
        <w:rPr>
          <w:rFonts w:ascii="Times New Roman" w:hAnsi="Times New Roman" w:cs="Times New Roman"/>
          <w:sz w:val="28"/>
          <w:szCs w:val="28"/>
        </w:rPr>
        <w:t>-</w:t>
      </w:r>
      <w:r w:rsidR="008153B0">
        <w:rPr>
          <w:rFonts w:ascii="Times New Roman" w:hAnsi="Times New Roman" w:cs="Times New Roman"/>
          <w:sz w:val="28"/>
          <w:szCs w:val="28"/>
        </w:rPr>
        <w:t xml:space="preserve">12, 3-38-87, срок подведения итогов </w:t>
      </w:r>
      <w:r w:rsidR="00537221">
        <w:rPr>
          <w:rFonts w:ascii="Times New Roman" w:hAnsi="Times New Roman" w:cs="Times New Roman"/>
          <w:sz w:val="28"/>
          <w:szCs w:val="28"/>
        </w:rPr>
        <w:t>«</w:t>
      </w:r>
      <w:r w:rsidR="008B15AD">
        <w:rPr>
          <w:rFonts w:ascii="Times New Roman" w:hAnsi="Times New Roman" w:cs="Times New Roman"/>
          <w:sz w:val="28"/>
          <w:szCs w:val="28"/>
        </w:rPr>
        <w:t>29</w:t>
      </w:r>
      <w:r w:rsidR="00537221">
        <w:rPr>
          <w:rFonts w:ascii="Times New Roman" w:hAnsi="Times New Roman" w:cs="Times New Roman"/>
          <w:sz w:val="28"/>
          <w:szCs w:val="28"/>
        </w:rPr>
        <w:t xml:space="preserve">» </w:t>
      </w:r>
      <w:r w:rsidR="008B15AD">
        <w:rPr>
          <w:rFonts w:ascii="Times New Roman" w:hAnsi="Times New Roman" w:cs="Times New Roman"/>
          <w:sz w:val="28"/>
          <w:szCs w:val="28"/>
        </w:rPr>
        <w:t>сентября</w:t>
      </w:r>
      <w:r w:rsidR="00537221">
        <w:rPr>
          <w:rFonts w:ascii="Times New Roman" w:hAnsi="Times New Roman" w:cs="Times New Roman"/>
          <w:sz w:val="28"/>
          <w:szCs w:val="28"/>
        </w:rPr>
        <w:t xml:space="preserve"> 2021 г.</w:t>
      </w:r>
    </w:p>
    <w:p w:rsidR="000967F8" w:rsidRDefault="00FF1FFE" w:rsidP="00537221">
      <w:pPr>
        <w:spacing w:after="0"/>
        <w:ind w:left="45"/>
        <w:jc w:val="both"/>
        <w:rPr>
          <w:rFonts w:ascii="Times New Roman" w:hAnsi="Times New Roman" w:cs="Times New Roman"/>
          <w:sz w:val="28"/>
          <w:szCs w:val="28"/>
        </w:rPr>
      </w:pPr>
      <w:r w:rsidRPr="00EB44C8">
        <w:rPr>
          <w:rFonts w:ascii="Times New Roman" w:hAnsi="Times New Roman" w:cs="Times New Roman"/>
          <w:sz w:val="28"/>
          <w:szCs w:val="28"/>
        </w:rPr>
        <w:t>13. Срок заключения договора купли – продажи имущества, условия и сроки платежа, необходимые реквизиты.</w:t>
      </w:r>
    </w:p>
    <w:p w:rsidR="00D64C64" w:rsidRDefault="00FF1FFE" w:rsidP="003622D5">
      <w:pPr>
        <w:pStyle w:val="a7"/>
        <w:spacing w:after="0"/>
        <w:ind w:left="45" w:firstLine="663"/>
        <w:jc w:val="both"/>
        <w:rPr>
          <w:rFonts w:ascii="Times New Roman" w:hAnsi="Times New Roman" w:cs="Times New Roman"/>
          <w:sz w:val="28"/>
          <w:szCs w:val="28"/>
        </w:rPr>
      </w:pPr>
      <w:r w:rsidRPr="00EB44C8">
        <w:rPr>
          <w:rFonts w:ascii="Times New Roman" w:hAnsi="Times New Roman" w:cs="Times New Roman"/>
          <w:sz w:val="28"/>
          <w:szCs w:val="28"/>
        </w:rPr>
        <w:lastRenderedPageBreak/>
        <w:t xml:space="preserve">Заключение договора купли-продажи имущества, находящегося в муниципальной собственности </w:t>
      </w:r>
      <w:r w:rsidR="000967F8">
        <w:rPr>
          <w:rFonts w:ascii="Times New Roman" w:hAnsi="Times New Roman" w:cs="Times New Roman"/>
          <w:sz w:val="28"/>
          <w:szCs w:val="28"/>
        </w:rPr>
        <w:t>городского округа «город Кызыл Республики Тыва»</w:t>
      </w:r>
      <w:r w:rsidRPr="00EB44C8">
        <w:rPr>
          <w:rFonts w:ascii="Times New Roman" w:hAnsi="Times New Roman" w:cs="Times New Roman"/>
          <w:sz w:val="28"/>
          <w:szCs w:val="28"/>
        </w:rPr>
        <w:t xml:space="preserve"> с победителем торгов (аукциона) осуществляется в течение пяти рабочих дней </w:t>
      </w:r>
      <w:proofErr w:type="gramStart"/>
      <w:r w:rsidRPr="00EB44C8">
        <w:rPr>
          <w:rFonts w:ascii="Times New Roman" w:hAnsi="Times New Roman" w:cs="Times New Roman"/>
          <w:sz w:val="28"/>
          <w:szCs w:val="28"/>
        </w:rPr>
        <w:t>с даты подведения</w:t>
      </w:r>
      <w:proofErr w:type="gramEnd"/>
      <w:r w:rsidRPr="00EB44C8">
        <w:rPr>
          <w:rFonts w:ascii="Times New Roman" w:hAnsi="Times New Roman" w:cs="Times New Roman"/>
          <w:sz w:val="28"/>
          <w:szCs w:val="28"/>
        </w:rPr>
        <w:t xml:space="preserve"> итогов аукциона, в соответствии с законодательством Российской Федерации договор купли – продажи муниципального имущества (приложение № 2). Оплата приобретаемого на аукционе имущества (без учета НДС) производится путем единовременного перечисления денежных сре</w:t>
      </w:r>
      <w:proofErr w:type="gramStart"/>
      <w:r w:rsidRPr="00EB44C8">
        <w:rPr>
          <w:rFonts w:ascii="Times New Roman" w:hAnsi="Times New Roman" w:cs="Times New Roman"/>
          <w:sz w:val="28"/>
          <w:szCs w:val="28"/>
        </w:rPr>
        <w:t>дств в т</w:t>
      </w:r>
      <w:proofErr w:type="gramEnd"/>
      <w:r w:rsidRPr="00EB44C8">
        <w:rPr>
          <w:rFonts w:ascii="Times New Roman" w:hAnsi="Times New Roman" w:cs="Times New Roman"/>
          <w:sz w:val="28"/>
          <w:szCs w:val="28"/>
        </w:rPr>
        <w:t xml:space="preserve">ечение </w:t>
      </w:r>
      <w:r w:rsidR="008B15AD">
        <w:rPr>
          <w:rFonts w:ascii="Times New Roman" w:hAnsi="Times New Roman" w:cs="Times New Roman"/>
          <w:sz w:val="28"/>
          <w:szCs w:val="28"/>
        </w:rPr>
        <w:t>15</w:t>
      </w:r>
      <w:r w:rsidRPr="00EB44C8">
        <w:rPr>
          <w:rFonts w:ascii="Times New Roman" w:hAnsi="Times New Roman" w:cs="Times New Roman"/>
          <w:sz w:val="28"/>
          <w:szCs w:val="28"/>
        </w:rPr>
        <w:t xml:space="preserve"> дней со дня подписания договора купли-продажи муниципального имущества. </w:t>
      </w:r>
    </w:p>
    <w:p w:rsidR="00941CA8" w:rsidRDefault="00FF1FFE" w:rsidP="00941CA8">
      <w:pPr>
        <w:pStyle w:val="a7"/>
        <w:spacing w:after="0"/>
        <w:ind w:left="45"/>
        <w:jc w:val="both"/>
        <w:rPr>
          <w:rFonts w:ascii="Times New Roman" w:hAnsi="Times New Roman" w:cs="Times New Roman"/>
          <w:sz w:val="28"/>
          <w:szCs w:val="28"/>
        </w:rPr>
      </w:pPr>
      <w:r w:rsidRPr="00EB44C8">
        <w:rPr>
          <w:rFonts w:ascii="Times New Roman" w:hAnsi="Times New Roman" w:cs="Times New Roman"/>
          <w:sz w:val="28"/>
          <w:szCs w:val="28"/>
        </w:rPr>
        <w:t xml:space="preserve">Реквизиты для перечисления: ПОЛУЧАТЕЛЬ: </w:t>
      </w:r>
    </w:p>
    <w:p w:rsidR="00941CA8" w:rsidRPr="00941CA8" w:rsidRDefault="00941CA8" w:rsidP="00941CA8">
      <w:pPr>
        <w:pStyle w:val="a7"/>
        <w:spacing w:after="0"/>
        <w:ind w:left="45"/>
        <w:jc w:val="both"/>
        <w:rPr>
          <w:rFonts w:ascii="Times New Roman" w:hAnsi="Times New Roman" w:cs="Times New Roman"/>
          <w:color w:val="002060"/>
          <w:sz w:val="28"/>
          <w:szCs w:val="28"/>
        </w:rPr>
      </w:pPr>
      <w:r w:rsidRPr="00941CA8">
        <w:rPr>
          <w:rFonts w:ascii="Times New Roman" w:hAnsi="Times New Roman" w:cs="Times New Roman"/>
          <w:color w:val="002060"/>
          <w:sz w:val="28"/>
          <w:szCs w:val="28"/>
        </w:rPr>
        <w:t>ИНН получателя:1701045001</w:t>
      </w:r>
      <w:r w:rsidR="001A19A3">
        <w:rPr>
          <w:rFonts w:ascii="Times New Roman" w:hAnsi="Times New Roman" w:cs="Times New Roman"/>
          <w:color w:val="002060"/>
          <w:sz w:val="28"/>
          <w:szCs w:val="28"/>
        </w:rPr>
        <w:t xml:space="preserve">, </w:t>
      </w:r>
      <w:r w:rsidRPr="00941CA8">
        <w:rPr>
          <w:rFonts w:ascii="Times New Roman" w:hAnsi="Times New Roman" w:cs="Times New Roman"/>
          <w:color w:val="002060"/>
          <w:sz w:val="28"/>
          <w:szCs w:val="28"/>
        </w:rPr>
        <w:t>КПП получателя: 170101001</w:t>
      </w:r>
    </w:p>
    <w:p w:rsidR="00941CA8" w:rsidRPr="00941CA8" w:rsidRDefault="00941CA8" w:rsidP="00941CA8">
      <w:pPr>
        <w:pStyle w:val="a7"/>
        <w:spacing w:after="0"/>
        <w:ind w:left="45"/>
        <w:jc w:val="both"/>
        <w:rPr>
          <w:rFonts w:ascii="Times New Roman" w:hAnsi="Times New Roman" w:cs="Times New Roman"/>
          <w:color w:val="002060"/>
          <w:sz w:val="28"/>
          <w:szCs w:val="28"/>
        </w:rPr>
      </w:pPr>
      <w:r w:rsidRPr="00941CA8">
        <w:rPr>
          <w:rFonts w:ascii="Times New Roman" w:hAnsi="Times New Roman" w:cs="Times New Roman"/>
          <w:color w:val="002060"/>
          <w:sz w:val="28"/>
          <w:szCs w:val="28"/>
        </w:rPr>
        <w:t xml:space="preserve">Получатель: УФК по Республике Тыва (Департамент экономики, имущественных отношений </w:t>
      </w:r>
      <w:r>
        <w:rPr>
          <w:rFonts w:ascii="Times New Roman" w:hAnsi="Times New Roman" w:cs="Times New Roman"/>
          <w:color w:val="002060"/>
          <w:sz w:val="28"/>
          <w:szCs w:val="28"/>
        </w:rPr>
        <w:t xml:space="preserve">и финансового контроля </w:t>
      </w:r>
      <w:r w:rsidRPr="00941CA8">
        <w:rPr>
          <w:rFonts w:ascii="Times New Roman" w:hAnsi="Times New Roman" w:cs="Times New Roman"/>
          <w:color w:val="002060"/>
          <w:sz w:val="28"/>
          <w:szCs w:val="28"/>
        </w:rPr>
        <w:t xml:space="preserve">Мэрии г. Кызыла, </w:t>
      </w:r>
      <w:proofErr w:type="gramStart"/>
      <w:r w:rsidRPr="00941CA8">
        <w:rPr>
          <w:rFonts w:ascii="Times New Roman" w:hAnsi="Times New Roman" w:cs="Times New Roman"/>
          <w:color w:val="002060"/>
          <w:sz w:val="28"/>
          <w:szCs w:val="28"/>
        </w:rPr>
        <w:t>л</w:t>
      </w:r>
      <w:proofErr w:type="gramEnd"/>
      <w:r w:rsidRPr="00941CA8">
        <w:rPr>
          <w:rFonts w:ascii="Times New Roman" w:hAnsi="Times New Roman" w:cs="Times New Roman"/>
          <w:color w:val="002060"/>
          <w:sz w:val="28"/>
          <w:szCs w:val="28"/>
        </w:rPr>
        <w:t xml:space="preserve">/с </w:t>
      </w:r>
      <w:r w:rsidR="00C00B6B">
        <w:rPr>
          <w:rFonts w:ascii="Times New Roman" w:hAnsi="Times New Roman" w:cs="Times New Roman"/>
          <w:color w:val="002060"/>
          <w:sz w:val="28"/>
          <w:szCs w:val="28"/>
        </w:rPr>
        <w:t>04123002210</w:t>
      </w:r>
      <w:r w:rsidRPr="00941CA8">
        <w:rPr>
          <w:rFonts w:ascii="Times New Roman" w:hAnsi="Times New Roman" w:cs="Times New Roman"/>
          <w:color w:val="002060"/>
          <w:sz w:val="28"/>
          <w:szCs w:val="28"/>
        </w:rPr>
        <w:t>)</w:t>
      </w:r>
    </w:p>
    <w:p w:rsidR="00941CA8" w:rsidRPr="00941CA8" w:rsidRDefault="00941CA8" w:rsidP="00941CA8">
      <w:pPr>
        <w:pStyle w:val="a7"/>
        <w:spacing w:after="0"/>
        <w:ind w:left="45"/>
        <w:jc w:val="both"/>
        <w:rPr>
          <w:rFonts w:ascii="Times New Roman" w:hAnsi="Times New Roman" w:cs="Times New Roman"/>
          <w:color w:val="002060"/>
          <w:sz w:val="28"/>
          <w:szCs w:val="28"/>
        </w:rPr>
      </w:pPr>
      <w:r w:rsidRPr="00941CA8">
        <w:rPr>
          <w:rFonts w:ascii="Times New Roman" w:hAnsi="Times New Roman" w:cs="Times New Roman"/>
          <w:color w:val="002060"/>
          <w:sz w:val="28"/>
          <w:szCs w:val="28"/>
        </w:rPr>
        <w:t xml:space="preserve">Номер казначейского счета получателя – </w:t>
      </w:r>
      <w:r w:rsidR="00C00B6B">
        <w:rPr>
          <w:rFonts w:ascii="Times New Roman" w:hAnsi="Times New Roman" w:cs="Times New Roman"/>
          <w:color w:val="002060"/>
          <w:sz w:val="28"/>
          <w:szCs w:val="28"/>
        </w:rPr>
        <w:t>03100643000000011200</w:t>
      </w:r>
    </w:p>
    <w:p w:rsidR="00941CA8" w:rsidRPr="00941CA8" w:rsidRDefault="00941CA8" w:rsidP="00941CA8">
      <w:pPr>
        <w:pStyle w:val="a7"/>
        <w:spacing w:after="0"/>
        <w:ind w:left="45"/>
        <w:jc w:val="both"/>
        <w:rPr>
          <w:rFonts w:ascii="Times New Roman" w:hAnsi="Times New Roman" w:cs="Times New Roman"/>
          <w:color w:val="002060"/>
          <w:sz w:val="28"/>
          <w:szCs w:val="28"/>
        </w:rPr>
      </w:pPr>
      <w:r w:rsidRPr="00941CA8">
        <w:rPr>
          <w:rFonts w:ascii="Times New Roman" w:hAnsi="Times New Roman" w:cs="Times New Roman"/>
          <w:color w:val="002060"/>
          <w:sz w:val="28"/>
          <w:szCs w:val="28"/>
        </w:rPr>
        <w:t>БИК УФК по Республике Тыва – 019304100</w:t>
      </w:r>
    </w:p>
    <w:p w:rsidR="00941CA8" w:rsidRPr="00941CA8" w:rsidRDefault="00941CA8" w:rsidP="00941CA8">
      <w:pPr>
        <w:pStyle w:val="a7"/>
        <w:spacing w:after="0"/>
        <w:ind w:left="45"/>
        <w:jc w:val="both"/>
        <w:rPr>
          <w:rFonts w:ascii="Times New Roman" w:hAnsi="Times New Roman" w:cs="Times New Roman"/>
          <w:color w:val="002060"/>
          <w:sz w:val="28"/>
          <w:szCs w:val="28"/>
        </w:rPr>
      </w:pPr>
      <w:r w:rsidRPr="00941CA8">
        <w:rPr>
          <w:rFonts w:ascii="Times New Roman" w:hAnsi="Times New Roman" w:cs="Times New Roman"/>
          <w:color w:val="002060"/>
          <w:sz w:val="28"/>
          <w:szCs w:val="28"/>
        </w:rPr>
        <w:t>Номер единого казначейского счета – 40102810945370000080</w:t>
      </w:r>
    </w:p>
    <w:p w:rsidR="00941CA8" w:rsidRPr="00941CA8" w:rsidRDefault="00941CA8" w:rsidP="00941CA8">
      <w:pPr>
        <w:pStyle w:val="a7"/>
        <w:spacing w:after="0"/>
        <w:ind w:left="45"/>
        <w:jc w:val="both"/>
        <w:rPr>
          <w:rFonts w:ascii="Times New Roman" w:hAnsi="Times New Roman" w:cs="Times New Roman"/>
          <w:color w:val="002060"/>
          <w:sz w:val="28"/>
          <w:szCs w:val="28"/>
        </w:rPr>
      </w:pPr>
      <w:r w:rsidRPr="00941CA8">
        <w:rPr>
          <w:rFonts w:ascii="Times New Roman" w:hAnsi="Times New Roman" w:cs="Times New Roman"/>
          <w:color w:val="002060"/>
          <w:sz w:val="28"/>
          <w:szCs w:val="28"/>
        </w:rPr>
        <w:t xml:space="preserve">Наименование подразделения Банка России/наименование и </w:t>
      </w:r>
      <w:proofErr w:type="gramStart"/>
      <w:r w:rsidRPr="00941CA8">
        <w:rPr>
          <w:rFonts w:ascii="Times New Roman" w:hAnsi="Times New Roman" w:cs="Times New Roman"/>
          <w:color w:val="002060"/>
          <w:sz w:val="28"/>
          <w:szCs w:val="28"/>
        </w:rPr>
        <w:t>место нахождение</w:t>
      </w:r>
      <w:proofErr w:type="gramEnd"/>
      <w:r w:rsidRPr="00941CA8">
        <w:rPr>
          <w:rFonts w:ascii="Times New Roman" w:hAnsi="Times New Roman" w:cs="Times New Roman"/>
          <w:color w:val="002060"/>
          <w:sz w:val="28"/>
          <w:szCs w:val="28"/>
        </w:rPr>
        <w:t xml:space="preserve"> УФК по Республике Тыва – Отделение – НБ Республики Тыва/ УФК по Республике Тыва г. Кызыл</w:t>
      </w:r>
    </w:p>
    <w:p w:rsidR="00D64C64" w:rsidRDefault="00FF1FFE" w:rsidP="003622D5">
      <w:pPr>
        <w:pStyle w:val="a7"/>
        <w:spacing w:after="0"/>
        <w:ind w:left="45" w:firstLine="663"/>
        <w:jc w:val="both"/>
        <w:rPr>
          <w:rFonts w:ascii="Times New Roman" w:hAnsi="Times New Roman" w:cs="Times New Roman"/>
          <w:sz w:val="28"/>
          <w:szCs w:val="28"/>
        </w:rPr>
      </w:pPr>
      <w:r w:rsidRPr="00EB44C8">
        <w:rPr>
          <w:rFonts w:ascii="Times New Roman" w:hAnsi="Times New Roman" w:cs="Times New Roman"/>
          <w:sz w:val="28"/>
          <w:szCs w:val="28"/>
        </w:rPr>
        <w:t xml:space="preserve">Внесенный победителем торгов задаток засчитывается в счет оплаты приобретаемого имущества. НДС в установленном законодательством порядке, начисленный на сумму продажи имущества, перечисляется Покупателем по платежным реквизитам обычных платежей НДС. Передача имущества осуществляется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 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 </w:t>
      </w:r>
    </w:p>
    <w:p w:rsidR="00566717" w:rsidRDefault="00FF1FFE" w:rsidP="0007430B">
      <w:pPr>
        <w:pStyle w:val="a7"/>
        <w:spacing w:after="0"/>
        <w:ind w:left="45"/>
        <w:jc w:val="center"/>
        <w:rPr>
          <w:rFonts w:ascii="Times New Roman" w:hAnsi="Times New Roman" w:cs="Times New Roman"/>
          <w:sz w:val="28"/>
          <w:szCs w:val="28"/>
        </w:rPr>
      </w:pPr>
      <w:r w:rsidRPr="00EB44C8">
        <w:rPr>
          <w:rFonts w:ascii="Times New Roman" w:hAnsi="Times New Roman" w:cs="Times New Roman"/>
          <w:sz w:val="28"/>
          <w:szCs w:val="28"/>
        </w:rPr>
        <w:t>14. Прочие условия.</w:t>
      </w:r>
    </w:p>
    <w:p w:rsidR="00566717" w:rsidRDefault="00566717" w:rsidP="00C2747E">
      <w:pPr>
        <w:pStyle w:val="a7"/>
        <w:spacing w:after="0"/>
        <w:ind w:left="45"/>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Споры и </w:t>
      </w:r>
      <w:proofErr w:type="gramStart"/>
      <w:r w:rsidR="00FF1FFE" w:rsidRPr="00EB44C8">
        <w:rPr>
          <w:rFonts w:ascii="Times New Roman" w:hAnsi="Times New Roman" w:cs="Times New Roman"/>
          <w:sz w:val="28"/>
          <w:szCs w:val="28"/>
        </w:rPr>
        <w:t>разногласия, возникшие в связи с проведением аукциона разрешаются</w:t>
      </w:r>
      <w:proofErr w:type="gramEnd"/>
      <w:r w:rsidR="00FF1FFE" w:rsidRPr="00EB44C8">
        <w:rPr>
          <w:rFonts w:ascii="Times New Roman" w:hAnsi="Times New Roman" w:cs="Times New Roman"/>
          <w:sz w:val="28"/>
          <w:szCs w:val="28"/>
        </w:rPr>
        <w:t xml:space="preserve"> лицами, принимающими участие в аукционе, в соответствии с действующим законодательством. </w:t>
      </w:r>
    </w:p>
    <w:p w:rsidR="00566717" w:rsidRDefault="00566717" w:rsidP="00752F0B">
      <w:pPr>
        <w:pStyle w:val="a7"/>
        <w:ind w:left="405"/>
        <w:jc w:val="both"/>
        <w:rPr>
          <w:rFonts w:ascii="Times New Roman" w:hAnsi="Times New Roman" w:cs="Times New Roman"/>
          <w:sz w:val="28"/>
          <w:szCs w:val="28"/>
        </w:rPr>
      </w:pPr>
    </w:p>
    <w:p w:rsidR="00566717" w:rsidRDefault="00566717" w:rsidP="00752F0B">
      <w:pPr>
        <w:pStyle w:val="a7"/>
        <w:ind w:left="405"/>
        <w:jc w:val="both"/>
        <w:rPr>
          <w:rFonts w:ascii="Times New Roman" w:hAnsi="Times New Roman" w:cs="Times New Roman"/>
          <w:sz w:val="28"/>
          <w:szCs w:val="28"/>
        </w:rPr>
      </w:pPr>
    </w:p>
    <w:p w:rsidR="00157085" w:rsidRDefault="00157085" w:rsidP="00566717">
      <w:pPr>
        <w:pStyle w:val="a7"/>
        <w:ind w:left="405"/>
        <w:jc w:val="right"/>
        <w:rPr>
          <w:rFonts w:ascii="Times New Roman" w:hAnsi="Times New Roman" w:cs="Times New Roman"/>
          <w:sz w:val="28"/>
          <w:szCs w:val="28"/>
        </w:rPr>
      </w:pPr>
    </w:p>
    <w:p w:rsidR="00157085" w:rsidRDefault="00157085" w:rsidP="00566717">
      <w:pPr>
        <w:pStyle w:val="a7"/>
        <w:ind w:left="405"/>
        <w:jc w:val="right"/>
        <w:rPr>
          <w:rFonts w:ascii="Times New Roman" w:hAnsi="Times New Roman" w:cs="Times New Roman"/>
          <w:sz w:val="28"/>
          <w:szCs w:val="28"/>
        </w:rPr>
      </w:pPr>
    </w:p>
    <w:p w:rsidR="00566717" w:rsidRDefault="00FF1FFE" w:rsidP="00566717">
      <w:pPr>
        <w:pStyle w:val="a7"/>
        <w:ind w:left="405"/>
        <w:jc w:val="right"/>
        <w:rPr>
          <w:rFonts w:ascii="Times New Roman" w:hAnsi="Times New Roman" w:cs="Times New Roman"/>
          <w:sz w:val="28"/>
          <w:szCs w:val="28"/>
        </w:rPr>
      </w:pPr>
      <w:r w:rsidRPr="00EB44C8">
        <w:rPr>
          <w:rFonts w:ascii="Times New Roman" w:hAnsi="Times New Roman" w:cs="Times New Roman"/>
          <w:sz w:val="28"/>
          <w:szCs w:val="28"/>
        </w:rPr>
        <w:lastRenderedPageBreak/>
        <w:t>Приложени</w:t>
      </w:r>
      <w:r w:rsidR="00566717">
        <w:rPr>
          <w:rFonts w:ascii="Times New Roman" w:hAnsi="Times New Roman" w:cs="Times New Roman"/>
          <w:sz w:val="28"/>
          <w:szCs w:val="28"/>
        </w:rPr>
        <w:t xml:space="preserve">е №1 </w:t>
      </w:r>
    </w:p>
    <w:p w:rsidR="00CA1A79" w:rsidRDefault="00CA1A79" w:rsidP="00CA1A79">
      <w:pPr>
        <w:pStyle w:val="a7"/>
        <w:spacing w:after="0"/>
        <w:ind w:left="405"/>
        <w:jc w:val="right"/>
        <w:rPr>
          <w:rFonts w:ascii="Times New Roman" w:hAnsi="Times New Roman" w:cs="Times New Roman"/>
          <w:sz w:val="28"/>
          <w:szCs w:val="28"/>
        </w:rPr>
      </w:pPr>
      <w:r>
        <w:rPr>
          <w:rFonts w:ascii="Times New Roman" w:hAnsi="Times New Roman" w:cs="Times New Roman"/>
          <w:sz w:val="28"/>
          <w:szCs w:val="28"/>
        </w:rPr>
        <w:t xml:space="preserve">              </w:t>
      </w:r>
      <w:r w:rsidR="00566717">
        <w:rPr>
          <w:rFonts w:ascii="Times New Roman" w:hAnsi="Times New Roman" w:cs="Times New Roman"/>
          <w:sz w:val="28"/>
          <w:szCs w:val="28"/>
        </w:rPr>
        <w:t>к аукционной документации</w:t>
      </w:r>
      <w:r>
        <w:rPr>
          <w:rFonts w:ascii="Times New Roman" w:hAnsi="Times New Roman" w:cs="Times New Roman"/>
          <w:sz w:val="28"/>
          <w:szCs w:val="28"/>
        </w:rPr>
        <w:t xml:space="preserve">                                                                       </w:t>
      </w:r>
      <w:r w:rsidR="00566717" w:rsidRPr="00FC5DC5">
        <w:rPr>
          <w:rFonts w:ascii="Times New Roman" w:hAnsi="Times New Roman" w:cs="Times New Roman"/>
          <w:sz w:val="28"/>
          <w:szCs w:val="28"/>
        </w:rPr>
        <w:t xml:space="preserve"> по продаже муниципального </w:t>
      </w:r>
    </w:p>
    <w:p w:rsidR="00566717" w:rsidRDefault="00CA1A79" w:rsidP="00CA1A79">
      <w:pPr>
        <w:pStyle w:val="a7"/>
        <w:spacing w:after="0"/>
        <w:ind w:left="405"/>
        <w:jc w:val="center"/>
        <w:rPr>
          <w:rFonts w:ascii="Times New Roman" w:hAnsi="Times New Roman" w:cs="Times New Roman"/>
          <w:sz w:val="28"/>
          <w:szCs w:val="28"/>
        </w:rPr>
      </w:pPr>
      <w:r>
        <w:rPr>
          <w:rFonts w:ascii="Times New Roman" w:hAnsi="Times New Roman" w:cs="Times New Roman"/>
          <w:sz w:val="28"/>
          <w:szCs w:val="28"/>
        </w:rPr>
        <w:t xml:space="preserve">                                                                           </w:t>
      </w:r>
      <w:r w:rsidR="00566717" w:rsidRPr="00FC5DC5">
        <w:rPr>
          <w:rFonts w:ascii="Times New Roman" w:hAnsi="Times New Roman" w:cs="Times New Roman"/>
          <w:sz w:val="28"/>
          <w:szCs w:val="28"/>
        </w:rPr>
        <w:t>имущества</w:t>
      </w:r>
      <w:r>
        <w:rPr>
          <w:rFonts w:ascii="Times New Roman" w:hAnsi="Times New Roman" w:cs="Times New Roman"/>
          <w:sz w:val="28"/>
          <w:szCs w:val="28"/>
        </w:rPr>
        <w:t xml:space="preserve"> утвержденного</w:t>
      </w:r>
    </w:p>
    <w:p w:rsidR="00566717" w:rsidRDefault="00566717" w:rsidP="00566717">
      <w:pPr>
        <w:spacing w:after="0"/>
        <w:jc w:val="right"/>
        <w:rPr>
          <w:rFonts w:ascii="Times New Roman" w:hAnsi="Times New Roman" w:cs="Times New Roman"/>
          <w:sz w:val="28"/>
          <w:szCs w:val="28"/>
        </w:rPr>
      </w:pPr>
      <w:r>
        <w:rPr>
          <w:rFonts w:ascii="Times New Roman" w:hAnsi="Times New Roman" w:cs="Times New Roman"/>
          <w:sz w:val="28"/>
          <w:szCs w:val="28"/>
        </w:rPr>
        <w:t>от «___»__________202</w:t>
      </w:r>
      <w:r w:rsidR="00537221">
        <w:rPr>
          <w:rFonts w:ascii="Times New Roman" w:hAnsi="Times New Roman" w:cs="Times New Roman"/>
          <w:sz w:val="28"/>
          <w:szCs w:val="28"/>
        </w:rPr>
        <w:t>1</w:t>
      </w:r>
      <w:r>
        <w:rPr>
          <w:rFonts w:ascii="Times New Roman" w:hAnsi="Times New Roman" w:cs="Times New Roman"/>
          <w:sz w:val="28"/>
          <w:szCs w:val="28"/>
        </w:rPr>
        <w:t xml:space="preserve"> г.</w:t>
      </w:r>
    </w:p>
    <w:p w:rsidR="00566717" w:rsidRDefault="00566717" w:rsidP="00566717">
      <w:pPr>
        <w:pStyle w:val="a7"/>
        <w:ind w:left="405"/>
        <w:jc w:val="right"/>
        <w:rPr>
          <w:rFonts w:ascii="Times New Roman" w:hAnsi="Times New Roman" w:cs="Times New Roman"/>
          <w:sz w:val="28"/>
          <w:szCs w:val="28"/>
        </w:rPr>
      </w:pPr>
      <w:r>
        <w:rPr>
          <w:rFonts w:ascii="Times New Roman" w:hAnsi="Times New Roman" w:cs="Times New Roman"/>
          <w:sz w:val="28"/>
          <w:szCs w:val="28"/>
        </w:rPr>
        <w:t xml:space="preserve">(ЛОТ №1) </w:t>
      </w:r>
    </w:p>
    <w:p w:rsidR="00566717" w:rsidRDefault="00566717" w:rsidP="00752F0B">
      <w:pPr>
        <w:pStyle w:val="a7"/>
        <w:ind w:left="405"/>
        <w:jc w:val="both"/>
        <w:rPr>
          <w:rFonts w:ascii="Times New Roman" w:hAnsi="Times New Roman" w:cs="Times New Roman"/>
          <w:sz w:val="28"/>
          <w:szCs w:val="28"/>
        </w:rPr>
      </w:pPr>
    </w:p>
    <w:p w:rsidR="00566717" w:rsidRDefault="00566717" w:rsidP="00752F0B">
      <w:pPr>
        <w:pStyle w:val="a7"/>
        <w:ind w:left="405"/>
        <w:jc w:val="both"/>
        <w:rPr>
          <w:rFonts w:ascii="Times New Roman" w:hAnsi="Times New Roman" w:cs="Times New Roman"/>
          <w:sz w:val="28"/>
          <w:szCs w:val="28"/>
        </w:rPr>
      </w:pPr>
    </w:p>
    <w:p w:rsidR="00566717" w:rsidRDefault="00FF1FFE" w:rsidP="00566717">
      <w:pPr>
        <w:pStyle w:val="a7"/>
        <w:ind w:left="405"/>
        <w:jc w:val="center"/>
        <w:rPr>
          <w:rFonts w:ascii="Times New Roman" w:hAnsi="Times New Roman" w:cs="Times New Roman"/>
          <w:sz w:val="28"/>
          <w:szCs w:val="28"/>
        </w:rPr>
      </w:pPr>
      <w:r w:rsidRPr="00EB44C8">
        <w:rPr>
          <w:rFonts w:ascii="Times New Roman" w:hAnsi="Times New Roman" w:cs="Times New Roman"/>
          <w:sz w:val="28"/>
          <w:szCs w:val="28"/>
        </w:rPr>
        <w:t>ЗАЯВКА НА УЧАСТИЕ В АУКЦИОНЕ</w:t>
      </w:r>
    </w:p>
    <w:p w:rsidR="00566717" w:rsidRDefault="00566717" w:rsidP="00566717">
      <w:pPr>
        <w:pStyle w:val="a7"/>
        <w:ind w:left="405"/>
        <w:jc w:val="center"/>
        <w:rPr>
          <w:rFonts w:ascii="Times New Roman" w:hAnsi="Times New Roman" w:cs="Times New Roman"/>
          <w:sz w:val="28"/>
          <w:szCs w:val="28"/>
        </w:rPr>
      </w:pPr>
    </w:p>
    <w:p w:rsidR="00566717" w:rsidRDefault="00566717"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С</w:t>
      </w:r>
      <w:r w:rsidR="00FF1FFE" w:rsidRPr="00EB44C8">
        <w:rPr>
          <w:rFonts w:ascii="Times New Roman" w:hAnsi="Times New Roman" w:cs="Times New Roman"/>
          <w:sz w:val="28"/>
          <w:szCs w:val="28"/>
        </w:rPr>
        <w:t>огласно извещению, опубликованном на официально</w:t>
      </w:r>
      <w:r>
        <w:rPr>
          <w:rFonts w:ascii="Times New Roman" w:hAnsi="Times New Roman" w:cs="Times New Roman"/>
          <w:sz w:val="28"/>
          <w:szCs w:val="28"/>
        </w:rPr>
        <w:t xml:space="preserve">м сайте торгов </w:t>
      </w:r>
      <w:hyperlink r:id="rId9" w:history="1">
        <w:r w:rsidRPr="00D24418">
          <w:rPr>
            <w:rStyle w:val="a4"/>
            <w:rFonts w:ascii="Times New Roman" w:hAnsi="Times New Roman" w:cs="Times New Roman"/>
            <w:sz w:val="28"/>
            <w:szCs w:val="28"/>
          </w:rPr>
          <w:t>www.torgi.dov.ru</w:t>
        </w:r>
      </w:hyperlink>
      <w:r>
        <w:rPr>
          <w:rFonts w:ascii="Times New Roman" w:hAnsi="Times New Roman" w:cs="Times New Roman"/>
          <w:sz w:val="28"/>
          <w:szCs w:val="28"/>
        </w:rPr>
        <w:t xml:space="preserve"> </w:t>
      </w:r>
      <w:r w:rsidR="00FF1FFE" w:rsidRPr="00EB44C8">
        <w:rPr>
          <w:rFonts w:ascii="Times New Roman" w:hAnsi="Times New Roman" w:cs="Times New Roman"/>
          <w:sz w:val="28"/>
          <w:szCs w:val="28"/>
        </w:rPr>
        <w:t>от</w:t>
      </w:r>
      <w:r w:rsidR="006A11AA">
        <w:rPr>
          <w:rFonts w:ascii="Times New Roman" w:hAnsi="Times New Roman" w:cs="Times New Roman"/>
          <w:sz w:val="28"/>
          <w:szCs w:val="28"/>
        </w:rPr>
        <w:t xml:space="preserve"> </w:t>
      </w:r>
      <w:r w:rsidR="00537221">
        <w:rPr>
          <w:rFonts w:ascii="Times New Roman" w:hAnsi="Times New Roman" w:cs="Times New Roman"/>
          <w:sz w:val="28"/>
          <w:szCs w:val="28"/>
        </w:rPr>
        <w:t xml:space="preserve">«___» ____ 2021 г. </w:t>
      </w:r>
      <w:r w:rsidR="006A11AA">
        <w:rPr>
          <w:rFonts w:ascii="Times New Roman" w:hAnsi="Times New Roman" w:cs="Times New Roman"/>
          <w:sz w:val="28"/>
          <w:szCs w:val="28"/>
        </w:rPr>
        <w:t xml:space="preserve">№ </w:t>
      </w:r>
      <w:r>
        <w:rPr>
          <w:rFonts w:ascii="Times New Roman" w:hAnsi="Times New Roman" w:cs="Times New Roman"/>
          <w:sz w:val="28"/>
          <w:szCs w:val="28"/>
        </w:rPr>
        <w:t>____________________</w:t>
      </w:r>
      <w:r w:rsidR="00FF1FFE" w:rsidRPr="00EB44C8">
        <w:rPr>
          <w:rFonts w:ascii="Times New Roman" w:hAnsi="Times New Roman" w:cs="Times New Roman"/>
          <w:sz w:val="28"/>
          <w:szCs w:val="28"/>
        </w:rPr>
        <w:t>,</w:t>
      </w:r>
      <w:r w:rsidR="006A11AA">
        <w:rPr>
          <w:rFonts w:ascii="Times New Roman" w:hAnsi="Times New Roman" w:cs="Times New Roman"/>
          <w:sz w:val="28"/>
          <w:szCs w:val="28"/>
        </w:rPr>
        <w:t xml:space="preserve"> </w:t>
      </w:r>
      <w:r w:rsidR="00FF1FFE" w:rsidRPr="00EB44C8">
        <w:rPr>
          <w:rFonts w:ascii="Times New Roman" w:hAnsi="Times New Roman" w:cs="Times New Roman"/>
          <w:sz w:val="28"/>
          <w:szCs w:val="28"/>
        </w:rPr>
        <w:t>назначенном</w:t>
      </w:r>
      <w:r>
        <w:rPr>
          <w:rFonts w:ascii="Times New Roman" w:hAnsi="Times New Roman" w:cs="Times New Roman"/>
          <w:sz w:val="28"/>
          <w:szCs w:val="28"/>
        </w:rPr>
        <w:t xml:space="preserve"> </w:t>
      </w:r>
      <w:r w:rsidR="00FF1FFE" w:rsidRPr="00EB44C8">
        <w:rPr>
          <w:rFonts w:ascii="Times New Roman" w:hAnsi="Times New Roman" w:cs="Times New Roman"/>
          <w:sz w:val="28"/>
          <w:szCs w:val="28"/>
        </w:rPr>
        <w:t>на</w:t>
      </w:r>
      <w:r w:rsidR="006A11AA">
        <w:rPr>
          <w:rFonts w:ascii="Times New Roman" w:hAnsi="Times New Roman" w:cs="Times New Roman"/>
          <w:sz w:val="28"/>
          <w:szCs w:val="28"/>
        </w:rPr>
        <w:t>___________________</w:t>
      </w:r>
    </w:p>
    <w:p w:rsidR="00566717" w:rsidRDefault="00566717" w:rsidP="001A19A3">
      <w:pPr>
        <w:pStyle w:val="a7"/>
        <w:ind w:left="0"/>
        <w:jc w:val="both"/>
        <w:rPr>
          <w:rFonts w:ascii="Times New Roman" w:hAnsi="Times New Roman" w:cs="Times New Roman"/>
          <w:sz w:val="28"/>
          <w:szCs w:val="28"/>
        </w:rPr>
      </w:pPr>
    </w:p>
    <w:p w:rsidR="002B1E01" w:rsidRDefault="00566717"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1.</w:t>
      </w:r>
      <w:r w:rsidR="00FF1FFE" w:rsidRPr="00EB44C8">
        <w:rPr>
          <w:rFonts w:ascii="Times New Roman" w:hAnsi="Times New Roman" w:cs="Times New Roman"/>
          <w:sz w:val="28"/>
          <w:szCs w:val="28"/>
        </w:rPr>
        <w:t>_________________________________________</w:t>
      </w:r>
      <w:r w:rsidR="002B1E01">
        <w:rPr>
          <w:rFonts w:ascii="Times New Roman" w:hAnsi="Times New Roman" w:cs="Times New Roman"/>
          <w:sz w:val="28"/>
          <w:szCs w:val="28"/>
        </w:rPr>
        <w:t>____________________________________________________________________________________</w:t>
      </w:r>
    </w:p>
    <w:p w:rsidR="002B1E01" w:rsidRDefault="00FF1FFE" w:rsidP="001A19A3">
      <w:pPr>
        <w:pStyle w:val="a7"/>
        <w:ind w:left="0"/>
        <w:jc w:val="both"/>
        <w:rPr>
          <w:rFonts w:ascii="Times New Roman" w:hAnsi="Times New Roman" w:cs="Times New Roman"/>
          <w:sz w:val="28"/>
          <w:szCs w:val="28"/>
        </w:rPr>
      </w:pPr>
      <w:r w:rsidRPr="00EB44C8">
        <w:rPr>
          <w:rFonts w:ascii="Times New Roman" w:hAnsi="Times New Roman" w:cs="Times New Roman"/>
          <w:sz w:val="28"/>
          <w:szCs w:val="28"/>
        </w:rPr>
        <w:t>заполняется претендентом (его полномочным предс</w:t>
      </w:r>
      <w:r w:rsidR="00AC2D26">
        <w:rPr>
          <w:rFonts w:ascii="Times New Roman" w:hAnsi="Times New Roman" w:cs="Times New Roman"/>
          <w:sz w:val="28"/>
          <w:szCs w:val="28"/>
        </w:rPr>
        <w:t>тавителем) ________</w:t>
      </w:r>
    </w:p>
    <w:p w:rsidR="00AC2D26" w:rsidRDefault="00AC2D26"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2B1E01" w:rsidRDefault="002B1E01" w:rsidP="001A19A3">
      <w:pPr>
        <w:pStyle w:val="a7"/>
        <w:ind w:left="0"/>
        <w:jc w:val="both"/>
        <w:rPr>
          <w:rFonts w:ascii="Times New Roman" w:hAnsi="Times New Roman" w:cs="Times New Roman"/>
          <w:sz w:val="28"/>
          <w:szCs w:val="28"/>
        </w:rPr>
      </w:pPr>
    </w:p>
    <w:p w:rsidR="002B1E01" w:rsidRDefault="002B1E01"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Документ,</w:t>
      </w:r>
      <w:r w:rsidR="00AC2D26">
        <w:rPr>
          <w:rFonts w:ascii="Times New Roman" w:hAnsi="Times New Roman" w:cs="Times New Roman"/>
          <w:sz w:val="28"/>
          <w:szCs w:val="28"/>
        </w:rPr>
        <w:t xml:space="preserve"> </w:t>
      </w:r>
      <w:r>
        <w:rPr>
          <w:rFonts w:ascii="Times New Roman" w:hAnsi="Times New Roman" w:cs="Times New Roman"/>
          <w:sz w:val="28"/>
          <w:szCs w:val="28"/>
        </w:rPr>
        <w:t>удостоверяющий</w:t>
      </w:r>
      <w:r w:rsidR="00AC2D26">
        <w:rPr>
          <w:rFonts w:ascii="Times New Roman" w:hAnsi="Times New Roman" w:cs="Times New Roman"/>
          <w:sz w:val="28"/>
          <w:szCs w:val="28"/>
        </w:rPr>
        <w:t xml:space="preserve"> </w:t>
      </w:r>
      <w:r w:rsidR="00FF1FFE" w:rsidRPr="00EB44C8">
        <w:rPr>
          <w:rFonts w:ascii="Times New Roman" w:hAnsi="Times New Roman" w:cs="Times New Roman"/>
          <w:sz w:val="28"/>
          <w:szCs w:val="28"/>
        </w:rPr>
        <w:t>личность: __________________</w:t>
      </w:r>
      <w:r w:rsidR="00AC2D26">
        <w:rPr>
          <w:rFonts w:ascii="Times New Roman" w:hAnsi="Times New Roman" w:cs="Times New Roman"/>
          <w:sz w:val="28"/>
          <w:szCs w:val="28"/>
        </w:rPr>
        <w:t>___________</w:t>
      </w:r>
      <w:r w:rsidR="00FF1FFE" w:rsidRPr="00EB44C8">
        <w:rPr>
          <w:rFonts w:ascii="Times New Roman" w:hAnsi="Times New Roman" w:cs="Times New Roman"/>
          <w:sz w:val="28"/>
          <w:szCs w:val="28"/>
        </w:rPr>
        <w:t xml:space="preserve"> </w:t>
      </w:r>
    </w:p>
    <w:p w:rsidR="002B1E01" w:rsidRDefault="00FF1FFE" w:rsidP="001A19A3">
      <w:pPr>
        <w:pStyle w:val="a7"/>
        <w:ind w:left="0"/>
        <w:jc w:val="right"/>
        <w:rPr>
          <w:rFonts w:ascii="Times New Roman" w:hAnsi="Times New Roman" w:cs="Times New Roman"/>
          <w:sz w:val="28"/>
          <w:szCs w:val="28"/>
        </w:rPr>
      </w:pPr>
      <w:r w:rsidRPr="00EB44C8">
        <w:rPr>
          <w:rFonts w:ascii="Times New Roman" w:hAnsi="Times New Roman" w:cs="Times New Roman"/>
          <w:sz w:val="28"/>
          <w:szCs w:val="28"/>
        </w:rPr>
        <w:t>(для физических лиц)</w:t>
      </w:r>
    </w:p>
    <w:p w:rsidR="008153B0" w:rsidRDefault="002B1E01"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серия</w:t>
      </w:r>
      <w:r w:rsidR="00FF1FFE" w:rsidRPr="00EB44C8">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w:t>
      </w:r>
      <w:r w:rsidR="00FF1FFE" w:rsidRPr="00EB44C8">
        <w:rPr>
          <w:rFonts w:ascii="Times New Roman" w:hAnsi="Times New Roman" w:cs="Times New Roman"/>
          <w:sz w:val="28"/>
          <w:szCs w:val="28"/>
        </w:rPr>
        <w:t xml:space="preserve"> выдан______________________________________</w:t>
      </w:r>
      <w:r w:rsidR="008153B0">
        <w:rPr>
          <w:rFonts w:ascii="Times New Roman" w:hAnsi="Times New Roman" w:cs="Times New Roman"/>
          <w:sz w:val="28"/>
          <w:szCs w:val="28"/>
        </w:rPr>
        <w:t>___________________</w:t>
      </w:r>
      <w:r w:rsidR="00FF1FFE" w:rsidRPr="00EB44C8">
        <w:rPr>
          <w:rFonts w:ascii="Times New Roman" w:hAnsi="Times New Roman" w:cs="Times New Roman"/>
          <w:sz w:val="28"/>
          <w:szCs w:val="28"/>
        </w:rPr>
        <w:t xml:space="preserve"> __________________________________________________</w:t>
      </w:r>
      <w:r w:rsidR="008153B0">
        <w:rPr>
          <w:rFonts w:ascii="Times New Roman" w:hAnsi="Times New Roman" w:cs="Times New Roman"/>
          <w:sz w:val="28"/>
          <w:szCs w:val="28"/>
        </w:rPr>
        <w:t>_____________</w:t>
      </w:r>
      <w:r w:rsidR="00FF1FFE" w:rsidRPr="00EB44C8">
        <w:rPr>
          <w:rFonts w:ascii="Times New Roman" w:hAnsi="Times New Roman" w:cs="Times New Roman"/>
          <w:sz w:val="28"/>
          <w:szCs w:val="28"/>
        </w:rPr>
        <w:t xml:space="preserve"> Адрес_____________________________________________________________________________</w:t>
      </w:r>
      <w:r w:rsidR="008153B0">
        <w:rPr>
          <w:rFonts w:ascii="Times New Roman" w:hAnsi="Times New Roman" w:cs="Times New Roman"/>
          <w:sz w:val="28"/>
          <w:szCs w:val="28"/>
        </w:rPr>
        <w:t>____________________________________________</w:t>
      </w:r>
      <w:r w:rsidR="00FF1FFE" w:rsidRPr="00EB44C8">
        <w:rPr>
          <w:rFonts w:ascii="Times New Roman" w:hAnsi="Times New Roman" w:cs="Times New Roman"/>
          <w:sz w:val="28"/>
          <w:szCs w:val="28"/>
        </w:rPr>
        <w:t xml:space="preserve"> </w:t>
      </w:r>
    </w:p>
    <w:p w:rsidR="00A82717" w:rsidRDefault="00A82717"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ИНН</w:t>
      </w:r>
      <w:r w:rsidR="00FF1FFE" w:rsidRPr="00EB44C8">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w:t>
      </w:r>
    </w:p>
    <w:p w:rsidR="00A82717" w:rsidRDefault="00A82717" w:rsidP="001A19A3">
      <w:pPr>
        <w:pStyle w:val="a7"/>
        <w:ind w:left="0"/>
        <w:jc w:val="both"/>
        <w:rPr>
          <w:rFonts w:ascii="Times New Roman" w:hAnsi="Times New Roman" w:cs="Times New Roman"/>
          <w:sz w:val="28"/>
          <w:szCs w:val="28"/>
        </w:rPr>
      </w:pPr>
    </w:p>
    <w:p w:rsidR="00A82717" w:rsidRDefault="00FF1FFE" w:rsidP="001A19A3">
      <w:pPr>
        <w:pStyle w:val="a7"/>
        <w:ind w:left="0"/>
        <w:jc w:val="both"/>
        <w:rPr>
          <w:rFonts w:ascii="Times New Roman" w:hAnsi="Times New Roman" w:cs="Times New Roman"/>
          <w:sz w:val="28"/>
          <w:szCs w:val="28"/>
        </w:rPr>
      </w:pPr>
      <w:r w:rsidRPr="00EB44C8">
        <w:rPr>
          <w:rFonts w:ascii="Times New Roman" w:hAnsi="Times New Roman" w:cs="Times New Roman"/>
          <w:sz w:val="28"/>
          <w:szCs w:val="28"/>
        </w:rPr>
        <w:t>Документ о государственной регистрации в качестве юридического лица __________________________________________________________________________________</w:t>
      </w:r>
      <w:r w:rsidR="00A82717">
        <w:rPr>
          <w:rFonts w:ascii="Times New Roman" w:hAnsi="Times New Roman" w:cs="Times New Roman"/>
          <w:sz w:val="28"/>
          <w:szCs w:val="28"/>
        </w:rPr>
        <w:t>____________________________________________</w:t>
      </w:r>
      <w:r w:rsidRPr="00EB44C8">
        <w:rPr>
          <w:rFonts w:ascii="Times New Roman" w:hAnsi="Times New Roman" w:cs="Times New Roman"/>
          <w:sz w:val="28"/>
          <w:szCs w:val="28"/>
        </w:rPr>
        <w:t xml:space="preserve"> </w:t>
      </w:r>
    </w:p>
    <w:p w:rsidR="00A82717" w:rsidRDefault="00FF1FFE" w:rsidP="001A19A3">
      <w:pPr>
        <w:pStyle w:val="a7"/>
        <w:ind w:left="0"/>
        <w:jc w:val="center"/>
        <w:rPr>
          <w:rFonts w:ascii="Times New Roman" w:hAnsi="Times New Roman" w:cs="Times New Roman"/>
          <w:sz w:val="28"/>
          <w:szCs w:val="28"/>
        </w:rPr>
      </w:pPr>
      <w:r w:rsidRPr="00EB44C8">
        <w:rPr>
          <w:rFonts w:ascii="Times New Roman" w:hAnsi="Times New Roman" w:cs="Times New Roman"/>
          <w:sz w:val="28"/>
          <w:szCs w:val="28"/>
        </w:rPr>
        <w:t>(для юридических лиц)</w:t>
      </w:r>
    </w:p>
    <w:p w:rsidR="00A82717" w:rsidRDefault="00A82717"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Серия</w:t>
      </w:r>
      <w:r w:rsidR="00FF1FFE" w:rsidRPr="00EB44C8">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w:t>
      </w:r>
    </w:p>
    <w:p w:rsidR="00A82717" w:rsidRDefault="00A82717" w:rsidP="001A19A3">
      <w:pPr>
        <w:pStyle w:val="a7"/>
        <w:ind w:left="0"/>
        <w:jc w:val="both"/>
        <w:rPr>
          <w:rFonts w:ascii="Times New Roman" w:hAnsi="Times New Roman" w:cs="Times New Roman"/>
          <w:sz w:val="28"/>
          <w:szCs w:val="28"/>
        </w:rPr>
      </w:pPr>
      <w:r w:rsidRPr="00EB44C8">
        <w:rPr>
          <w:rFonts w:ascii="Times New Roman" w:hAnsi="Times New Roman" w:cs="Times New Roman"/>
          <w:sz w:val="28"/>
          <w:szCs w:val="28"/>
        </w:rPr>
        <w:t>Д</w:t>
      </w:r>
      <w:r w:rsidR="00FF1FFE" w:rsidRPr="00EB44C8">
        <w:rPr>
          <w:rFonts w:ascii="Times New Roman" w:hAnsi="Times New Roman" w:cs="Times New Roman"/>
          <w:sz w:val="28"/>
          <w:szCs w:val="28"/>
        </w:rPr>
        <w:t>ата</w:t>
      </w:r>
      <w:r>
        <w:rPr>
          <w:rFonts w:ascii="Times New Roman" w:hAnsi="Times New Roman" w:cs="Times New Roman"/>
          <w:sz w:val="28"/>
          <w:szCs w:val="28"/>
        </w:rPr>
        <w:t xml:space="preserve"> </w:t>
      </w:r>
      <w:r w:rsidR="00FF1FFE" w:rsidRPr="00EB44C8">
        <w:rPr>
          <w:rFonts w:ascii="Times New Roman" w:hAnsi="Times New Roman" w:cs="Times New Roman"/>
          <w:sz w:val="28"/>
          <w:szCs w:val="28"/>
        </w:rPr>
        <w:t>регистр</w:t>
      </w:r>
      <w:r>
        <w:rPr>
          <w:rFonts w:ascii="Times New Roman" w:hAnsi="Times New Roman" w:cs="Times New Roman"/>
          <w:sz w:val="28"/>
          <w:szCs w:val="28"/>
        </w:rPr>
        <w:t>ации_____________</w:t>
      </w:r>
      <w:r w:rsidR="006A11AA">
        <w:rPr>
          <w:rFonts w:ascii="Times New Roman" w:hAnsi="Times New Roman" w:cs="Times New Roman"/>
          <w:sz w:val="28"/>
          <w:szCs w:val="28"/>
        </w:rPr>
        <w:t xml:space="preserve"> о</w:t>
      </w:r>
      <w:r w:rsidR="00FF1FFE" w:rsidRPr="00EB44C8">
        <w:rPr>
          <w:rFonts w:ascii="Times New Roman" w:hAnsi="Times New Roman" w:cs="Times New Roman"/>
          <w:sz w:val="28"/>
          <w:szCs w:val="28"/>
        </w:rPr>
        <w:t>рган,</w:t>
      </w:r>
      <w:r>
        <w:rPr>
          <w:rFonts w:ascii="Times New Roman" w:hAnsi="Times New Roman" w:cs="Times New Roman"/>
          <w:sz w:val="28"/>
          <w:szCs w:val="28"/>
        </w:rPr>
        <w:t xml:space="preserve"> </w:t>
      </w:r>
      <w:r w:rsidR="00FF1FFE" w:rsidRPr="00EB44C8">
        <w:rPr>
          <w:rFonts w:ascii="Times New Roman" w:hAnsi="Times New Roman" w:cs="Times New Roman"/>
          <w:sz w:val="28"/>
          <w:szCs w:val="28"/>
        </w:rPr>
        <w:t>осуществивший</w:t>
      </w:r>
      <w:r>
        <w:rPr>
          <w:rFonts w:ascii="Times New Roman" w:hAnsi="Times New Roman" w:cs="Times New Roman"/>
          <w:sz w:val="28"/>
          <w:szCs w:val="28"/>
        </w:rPr>
        <w:t xml:space="preserve"> регистрацию</w:t>
      </w:r>
    </w:p>
    <w:p w:rsidR="00A82717" w:rsidRDefault="00A82717"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ИНН/КПП</w:t>
      </w:r>
      <w:r w:rsidR="00FF1FFE" w:rsidRPr="00EB44C8">
        <w:rPr>
          <w:rFonts w:ascii="Times New Roman" w:hAnsi="Times New Roman" w:cs="Times New Roman"/>
          <w:sz w:val="28"/>
          <w:szCs w:val="28"/>
        </w:rPr>
        <w:t>____________________________________________________________________________</w:t>
      </w:r>
      <w:r>
        <w:rPr>
          <w:rFonts w:ascii="Times New Roman" w:hAnsi="Times New Roman" w:cs="Times New Roman"/>
          <w:sz w:val="28"/>
          <w:szCs w:val="28"/>
        </w:rPr>
        <w:t>_________________________________________</w:t>
      </w:r>
      <w:r w:rsidR="00FF1FFE" w:rsidRPr="00EB44C8">
        <w:rPr>
          <w:rFonts w:ascii="Times New Roman" w:hAnsi="Times New Roman" w:cs="Times New Roman"/>
          <w:sz w:val="28"/>
          <w:szCs w:val="28"/>
        </w:rPr>
        <w:t xml:space="preserve"> </w:t>
      </w:r>
    </w:p>
    <w:p w:rsidR="00A82717" w:rsidRDefault="00FF1FFE" w:rsidP="001A19A3">
      <w:pPr>
        <w:pStyle w:val="a7"/>
        <w:ind w:left="0"/>
        <w:jc w:val="center"/>
        <w:rPr>
          <w:rFonts w:ascii="Times New Roman" w:hAnsi="Times New Roman" w:cs="Times New Roman"/>
          <w:sz w:val="28"/>
          <w:szCs w:val="28"/>
        </w:rPr>
      </w:pPr>
      <w:r w:rsidRPr="00EB44C8">
        <w:rPr>
          <w:rFonts w:ascii="Times New Roman" w:hAnsi="Times New Roman" w:cs="Times New Roman"/>
          <w:sz w:val="28"/>
          <w:szCs w:val="28"/>
        </w:rPr>
        <w:t>(для юридического лица)</w:t>
      </w:r>
    </w:p>
    <w:p w:rsidR="00A82717" w:rsidRDefault="00FF1FFE" w:rsidP="001A19A3">
      <w:pPr>
        <w:pStyle w:val="a7"/>
        <w:ind w:left="0"/>
        <w:jc w:val="both"/>
        <w:rPr>
          <w:rFonts w:ascii="Times New Roman" w:hAnsi="Times New Roman" w:cs="Times New Roman"/>
          <w:sz w:val="28"/>
          <w:szCs w:val="28"/>
        </w:rPr>
      </w:pPr>
      <w:r w:rsidRPr="00EB44C8">
        <w:rPr>
          <w:rFonts w:ascii="Times New Roman" w:hAnsi="Times New Roman" w:cs="Times New Roman"/>
          <w:sz w:val="28"/>
          <w:szCs w:val="28"/>
        </w:rPr>
        <w:t>Место регистрации/Место нахождения претендента</w:t>
      </w:r>
      <w:r w:rsidR="00A82717">
        <w:rPr>
          <w:rFonts w:ascii="Times New Roman" w:hAnsi="Times New Roman" w:cs="Times New Roman"/>
          <w:sz w:val="28"/>
          <w:szCs w:val="28"/>
        </w:rPr>
        <w:t xml:space="preserve"> _________</w:t>
      </w:r>
      <w:r w:rsidR="00AC2D26">
        <w:rPr>
          <w:rFonts w:ascii="Times New Roman" w:hAnsi="Times New Roman" w:cs="Times New Roman"/>
          <w:sz w:val="28"/>
          <w:szCs w:val="28"/>
        </w:rPr>
        <w:t>__________</w:t>
      </w:r>
    </w:p>
    <w:p w:rsidR="00AC2D26" w:rsidRDefault="00AC2D26"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AC2D26" w:rsidRDefault="00FF1FFE" w:rsidP="001A19A3">
      <w:pPr>
        <w:pStyle w:val="a7"/>
        <w:ind w:left="0"/>
        <w:jc w:val="both"/>
        <w:rPr>
          <w:rFonts w:ascii="Times New Roman" w:hAnsi="Times New Roman" w:cs="Times New Roman"/>
          <w:sz w:val="28"/>
          <w:szCs w:val="28"/>
        </w:rPr>
      </w:pPr>
      <w:r w:rsidRPr="00EB44C8">
        <w:rPr>
          <w:rFonts w:ascii="Times New Roman" w:hAnsi="Times New Roman" w:cs="Times New Roman"/>
          <w:sz w:val="28"/>
          <w:szCs w:val="28"/>
        </w:rPr>
        <w:lastRenderedPageBreak/>
        <w:t xml:space="preserve"> Банковские реквизиты претендента: расчётный (лицевой) счёт </w:t>
      </w:r>
    </w:p>
    <w:p w:rsidR="00A82717" w:rsidRDefault="00AC2D26"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w:t>
      </w:r>
      <w:r w:rsidR="00FF1FFE" w:rsidRPr="00EB44C8">
        <w:rPr>
          <w:rFonts w:ascii="Times New Roman" w:hAnsi="Times New Roman" w:cs="Times New Roman"/>
          <w:sz w:val="28"/>
          <w:szCs w:val="28"/>
        </w:rPr>
        <w:t>________________</w:t>
      </w:r>
      <w:r>
        <w:rPr>
          <w:rFonts w:ascii="Times New Roman" w:hAnsi="Times New Roman" w:cs="Times New Roman"/>
          <w:sz w:val="28"/>
          <w:szCs w:val="28"/>
        </w:rPr>
        <w:t>____</w:t>
      </w:r>
      <w:r w:rsidR="00FF1FFE" w:rsidRPr="00EB44C8">
        <w:rPr>
          <w:rFonts w:ascii="Times New Roman" w:hAnsi="Times New Roman" w:cs="Times New Roman"/>
          <w:sz w:val="28"/>
          <w:szCs w:val="28"/>
        </w:rPr>
        <w:t>в ________________________________________ корр. счёт № _________________________________ БИК _________________________________</w:t>
      </w:r>
      <w:r>
        <w:rPr>
          <w:rFonts w:ascii="Times New Roman" w:hAnsi="Times New Roman" w:cs="Times New Roman"/>
          <w:sz w:val="28"/>
          <w:szCs w:val="28"/>
        </w:rPr>
        <w:t>______________________________</w:t>
      </w:r>
      <w:r w:rsidR="00FF1FFE" w:rsidRPr="00EB44C8">
        <w:rPr>
          <w:rFonts w:ascii="Times New Roman" w:hAnsi="Times New Roman" w:cs="Times New Roman"/>
          <w:sz w:val="28"/>
          <w:szCs w:val="28"/>
        </w:rPr>
        <w:t xml:space="preserve"> </w:t>
      </w:r>
    </w:p>
    <w:p w:rsidR="00A82717" w:rsidRDefault="00A82717" w:rsidP="001A19A3">
      <w:pPr>
        <w:pStyle w:val="a7"/>
        <w:ind w:left="0"/>
        <w:jc w:val="both"/>
        <w:rPr>
          <w:rFonts w:ascii="Times New Roman" w:hAnsi="Times New Roman" w:cs="Times New Roman"/>
          <w:sz w:val="28"/>
          <w:szCs w:val="28"/>
        </w:rPr>
      </w:pPr>
    </w:p>
    <w:p w:rsidR="00A82717" w:rsidRDefault="00FF1FFE" w:rsidP="001A19A3">
      <w:pPr>
        <w:pStyle w:val="a7"/>
        <w:ind w:left="0"/>
        <w:jc w:val="both"/>
        <w:rPr>
          <w:rFonts w:ascii="Times New Roman" w:hAnsi="Times New Roman" w:cs="Times New Roman"/>
          <w:sz w:val="28"/>
          <w:szCs w:val="28"/>
        </w:rPr>
      </w:pPr>
      <w:r w:rsidRPr="00EB44C8">
        <w:rPr>
          <w:rFonts w:ascii="Times New Roman" w:hAnsi="Times New Roman" w:cs="Times New Roman"/>
          <w:sz w:val="28"/>
          <w:szCs w:val="28"/>
        </w:rPr>
        <w:t xml:space="preserve">Представитель претендента (Ф.И.О. или </w:t>
      </w:r>
      <w:r w:rsidR="00AC2D26">
        <w:rPr>
          <w:rFonts w:ascii="Times New Roman" w:hAnsi="Times New Roman" w:cs="Times New Roman"/>
          <w:sz w:val="28"/>
          <w:szCs w:val="28"/>
        </w:rPr>
        <w:t>наименование) _______________</w:t>
      </w:r>
    </w:p>
    <w:p w:rsidR="00AC2D26" w:rsidRDefault="00AC2D26"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A82717" w:rsidRDefault="00A82717"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Действует на основании доверенности </w:t>
      </w:r>
      <w:r w:rsidR="00FF1FFE" w:rsidRPr="00EB44C8">
        <w:rPr>
          <w:rFonts w:ascii="Times New Roman" w:hAnsi="Times New Roman" w:cs="Times New Roman"/>
          <w:sz w:val="28"/>
          <w:szCs w:val="28"/>
        </w:rPr>
        <w:t>__________________</w:t>
      </w:r>
      <w:r>
        <w:rPr>
          <w:rFonts w:ascii="Times New Roman" w:hAnsi="Times New Roman" w:cs="Times New Roman"/>
          <w:sz w:val="28"/>
          <w:szCs w:val="28"/>
        </w:rPr>
        <w:t>__________</w:t>
      </w:r>
      <w:r w:rsidR="00FF1FFE" w:rsidRPr="00EB44C8">
        <w:rPr>
          <w:rFonts w:ascii="Times New Roman" w:hAnsi="Times New Roman" w:cs="Times New Roman"/>
          <w:sz w:val="28"/>
          <w:szCs w:val="28"/>
        </w:rPr>
        <w:t xml:space="preserve"> 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_______________________________________________________________</w:t>
      </w:r>
      <w:r>
        <w:rPr>
          <w:rFonts w:ascii="Times New Roman" w:hAnsi="Times New Roman" w:cs="Times New Roman"/>
          <w:sz w:val="28"/>
          <w:szCs w:val="28"/>
        </w:rPr>
        <w:t>_</w:t>
      </w:r>
      <w:r w:rsidR="00FF1FFE" w:rsidRPr="00EB44C8">
        <w:rPr>
          <w:rFonts w:ascii="Times New Roman" w:hAnsi="Times New Roman" w:cs="Times New Roman"/>
          <w:sz w:val="28"/>
          <w:szCs w:val="28"/>
        </w:rPr>
        <w:t>___________________</w:t>
      </w:r>
      <w:r>
        <w:rPr>
          <w:rFonts w:ascii="Times New Roman" w:hAnsi="Times New Roman" w:cs="Times New Roman"/>
          <w:sz w:val="28"/>
          <w:szCs w:val="28"/>
        </w:rPr>
        <w:t>___________________________________________</w:t>
      </w:r>
    </w:p>
    <w:p w:rsidR="00A82717" w:rsidRDefault="00FF1FFE" w:rsidP="001A19A3">
      <w:pPr>
        <w:pStyle w:val="a7"/>
        <w:ind w:left="0"/>
        <w:jc w:val="both"/>
        <w:rPr>
          <w:rFonts w:ascii="Times New Roman" w:hAnsi="Times New Roman" w:cs="Times New Roman"/>
          <w:sz w:val="28"/>
          <w:szCs w:val="28"/>
        </w:rPr>
      </w:pPr>
      <w:r w:rsidRPr="00EB44C8">
        <w:rPr>
          <w:rFonts w:ascii="Times New Roman" w:hAnsi="Times New Roman" w:cs="Times New Roman"/>
          <w:sz w:val="28"/>
          <w:szCs w:val="28"/>
        </w:rPr>
        <w:t xml:space="preserve"> (наименование документа, серия, номер, дата и место выдачи (регистрации), кем выдан) принимая решение об участии в аукционе по продаже муниципального имущества: (ЛО</w:t>
      </w:r>
      <w:r w:rsidR="00AC2D26">
        <w:rPr>
          <w:rFonts w:ascii="Times New Roman" w:hAnsi="Times New Roman" w:cs="Times New Roman"/>
          <w:sz w:val="28"/>
          <w:szCs w:val="28"/>
        </w:rPr>
        <w:t>Т № __) ____________________</w:t>
      </w:r>
    </w:p>
    <w:p w:rsidR="00AC2D26" w:rsidRDefault="00AC2D26"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w:t>
      </w:r>
    </w:p>
    <w:p w:rsidR="00A82717" w:rsidRDefault="00A82717" w:rsidP="001A19A3">
      <w:pPr>
        <w:pStyle w:val="a7"/>
        <w:ind w:left="0"/>
        <w:jc w:val="both"/>
        <w:rPr>
          <w:rFonts w:ascii="Times New Roman" w:hAnsi="Times New Roman" w:cs="Times New Roman"/>
          <w:sz w:val="28"/>
          <w:szCs w:val="28"/>
        </w:rPr>
      </w:pPr>
    </w:p>
    <w:p w:rsidR="00AC2D26" w:rsidRDefault="00FF1FFE" w:rsidP="001A19A3">
      <w:pPr>
        <w:pStyle w:val="a7"/>
        <w:ind w:left="0"/>
        <w:jc w:val="both"/>
        <w:rPr>
          <w:rFonts w:ascii="Times New Roman" w:hAnsi="Times New Roman" w:cs="Times New Roman"/>
          <w:sz w:val="28"/>
          <w:szCs w:val="28"/>
        </w:rPr>
      </w:pPr>
      <w:r w:rsidRPr="00EB44C8">
        <w:rPr>
          <w:rFonts w:ascii="Times New Roman" w:hAnsi="Times New Roman" w:cs="Times New Roman"/>
          <w:sz w:val="28"/>
          <w:szCs w:val="28"/>
        </w:rPr>
        <w:t>2. Подачей настоящей заявки претендент __________________</w:t>
      </w:r>
      <w:r w:rsidR="00AC2D26">
        <w:rPr>
          <w:rFonts w:ascii="Times New Roman" w:hAnsi="Times New Roman" w:cs="Times New Roman"/>
          <w:sz w:val="28"/>
          <w:szCs w:val="28"/>
        </w:rPr>
        <w:t>__________</w:t>
      </w:r>
    </w:p>
    <w:p w:rsidR="00AC2D26" w:rsidRDefault="00AC2D26"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A82717" w:rsidRDefault="00AC2D26"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r w:rsidR="00FF1FFE" w:rsidRPr="00EB44C8">
        <w:rPr>
          <w:rFonts w:ascii="Times New Roman" w:hAnsi="Times New Roman" w:cs="Times New Roman"/>
          <w:sz w:val="28"/>
          <w:szCs w:val="28"/>
        </w:rPr>
        <w:t xml:space="preserve"> </w:t>
      </w:r>
    </w:p>
    <w:p w:rsidR="00A82717" w:rsidRDefault="00FF1FFE" w:rsidP="001A19A3">
      <w:pPr>
        <w:pStyle w:val="a7"/>
        <w:ind w:left="0"/>
        <w:jc w:val="both"/>
        <w:rPr>
          <w:rFonts w:ascii="Times New Roman" w:hAnsi="Times New Roman" w:cs="Times New Roman"/>
          <w:sz w:val="28"/>
          <w:szCs w:val="28"/>
        </w:rPr>
      </w:pPr>
      <w:r w:rsidRPr="00EB44C8">
        <w:rPr>
          <w:rFonts w:ascii="Times New Roman" w:hAnsi="Times New Roman" w:cs="Times New Roman"/>
          <w:sz w:val="28"/>
          <w:szCs w:val="28"/>
        </w:rPr>
        <w:t xml:space="preserve">(фамилия, имя, отчество индивидуального предпринимателя, наименование юридического лица подающего заявку) подтверждает, что на момент подачи заявки наша организация: </w:t>
      </w:r>
    </w:p>
    <w:p w:rsidR="00A82717" w:rsidRDefault="00A82717"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а) не находится в стадии реорганизации и (или) ликвидации; </w:t>
      </w:r>
    </w:p>
    <w:p w:rsidR="00A82717" w:rsidRDefault="00A82717"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б) не находится в процессе банкротства; </w:t>
      </w:r>
    </w:p>
    <w:p w:rsidR="00A82717" w:rsidRDefault="00A82717"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в) деятельность организации не приостановлена в порядке, предусмотренном Кодексом Российской Федерации об административных правонарушениях; </w:t>
      </w:r>
    </w:p>
    <w:p w:rsidR="00AC2D26" w:rsidRDefault="00A82717"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г) не имеет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отчётный период. 3. Данная заявка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07430B" w:rsidRDefault="00AC2D26"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07430B" w:rsidRDefault="0007430B" w:rsidP="001A19A3">
      <w:pPr>
        <w:pStyle w:val="a7"/>
        <w:ind w:left="0"/>
        <w:jc w:val="both"/>
        <w:rPr>
          <w:rFonts w:ascii="Times New Roman" w:hAnsi="Times New Roman" w:cs="Times New Roman"/>
          <w:sz w:val="28"/>
          <w:szCs w:val="28"/>
        </w:rPr>
      </w:pPr>
    </w:p>
    <w:p w:rsidR="0007430B" w:rsidRDefault="0007430B" w:rsidP="001A19A3">
      <w:pPr>
        <w:pStyle w:val="a7"/>
        <w:ind w:left="0"/>
        <w:jc w:val="both"/>
        <w:rPr>
          <w:rFonts w:ascii="Times New Roman" w:hAnsi="Times New Roman" w:cs="Times New Roman"/>
          <w:sz w:val="28"/>
          <w:szCs w:val="28"/>
        </w:rPr>
      </w:pPr>
    </w:p>
    <w:p w:rsidR="00AC2D26" w:rsidRDefault="00FF1FFE" w:rsidP="001A19A3">
      <w:pPr>
        <w:pStyle w:val="a7"/>
        <w:ind w:left="0"/>
        <w:jc w:val="both"/>
        <w:rPr>
          <w:rFonts w:ascii="Times New Roman" w:hAnsi="Times New Roman" w:cs="Times New Roman"/>
          <w:sz w:val="28"/>
          <w:szCs w:val="28"/>
        </w:rPr>
      </w:pPr>
      <w:r w:rsidRPr="00EB44C8">
        <w:rPr>
          <w:rFonts w:ascii="Times New Roman" w:hAnsi="Times New Roman" w:cs="Times New Roman"/>
          <w:sz w:val="28"/>
          <w:szCs w:val="28"/>
        </w:rPr>
        <w:lastRenderedPageBreak/>
        <w:t xml:space="preserve">Обязуюсь: </w:t>
      </w:r>
    </w:p>
    <w:p w:rsidR="00AC2D26" w:rsidRDefault="00AC2D26"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1. Соблюдать условия аукциона, содержащиеся в информационном сообщении о проведен</w:t>
      </w:r>
      <w:proofErr w:type="gramStart"/>
      <w:r w:rsidR="00FF1FFE" w:rsidRPr="00EB44C8">
        <w:rPr>
          <w:rFonts w:ascii="Times New Roman" w:hAnsi="Times New Roman" w:cs="Times New Roman"/>
          <w:sz w:val="28"/>
          <w:szCs w:val="28"/>
        </w:rPr>
        <w:t>ии ау</w:t>
      </w:r>
      <w:proofErr w:type="gramEnd"/>
      <w:r w:rsidR="00FF1FFE" w:rsidRPr="00EB44C8">
        <w:rPr>
          <w:rFonts w:ascii="Times New Roman" w:hAnsi="Times New Roman" w:cs="Times New Roman"/>
          <w:sz w:val="28"/>
          <w:szCs w:val="28"/>
        </w:rPr>
        <w:t xml:space="preserve">кциона, опубликованном на сайте http://www.torgi.gov.ru . </w:t>
      </w:r>
    </w:p>
    <w:p w:rsidR="00AC2D26" w:rsidRDefault="00AC2D26"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2. В случае признания победителем аукциона, заключить с Продавцом договор купли-продажи в течение пяти рабочих дней после подписания протокола об итогах аукциона и уплатить Продавцу стоимость имущества, установленную по результатам аукциона, в порядке и сроки, определяемые договором купли-продажи. </w:t>
      </w:r>
    </w:p>
    <w:p w:rsidR="00AC2D26" w:rsidRDefault="00AC2D26"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3.</w:t>
      </w: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В случае признания нас победителями аукциона и нашего отказа от заключения договора купли – продажи или не внесения в срок, установленный суммы платежа, сумма внесенного нами залога остается у продавца. Подтверждаю, что несу ответственность за достоверность представленной информации. </w:t>
      </w:r>
    </w:p>
    <w:p w:rsidR="00AC2D26" w:rsidRDefault="00AC2D26" w:rsidP="001A19A3">
      <w:pPr>
        <w:pStyle w:val="a7"/>
        <w:ind w:left="0"/>
        <w:jc w:val="both"/>
        <w:rPr>
          <w:rFonts w:ascii="Times New Roman" w:hAnsi="Times New Roman" w:cs="Times New Roman"/>
          <w:sz w:val="28"/>
          <w:szCs w:val="28"/>
        </w:rPr>
      </w:pPr>
    </w:p>
    <w:p w:rsidR="00AC2D26" w:rsidRDefault="00FF1FFE" w:rsidP="001A19A3">
      <w:pPr>
        <w:pStyle w:val="a7"/>
        <w:ind w:left="0"/>
        <w:jc w:val="both"/>
        <w:rPr>
          <w:rFonts w:ascii="Times New Roman" w:hAnsi="Times New Roman" w:cs="Times New Roman"/>
          <w:sz w:val="28"/>
          <w:szCs w:val="28"/>
        </w:rPr>
      </w:pPr>
      <w:r w:rsidRPr="00EB44C8">
        <w:rPr>
          <w:rFonts w:ascii="Times New Roman" w:hAnsi="Times New Roman" w:cs="Times New Roman"/>
          <w:sz w:val="28"/>
          <w:szCs w:val="28"/>
        </w:rPr>
        <w:t xml:space="preserve">Приложение: 1. Заявка (в двух экземплярах). </w:t>
      </w:r>
    </w:p>
    <w:p w:rsidR="00AC2D26" w:rsidRDefault="00AC2D26"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2. Пакет документов, указанных в извещении и оформленных надлежащим образом. </w:t>
      </w:r>
    </w:p>
    <w:p w:rsidR="00AC2D26" w:rsidRDefault="00AC2D26"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3.Опись представленных документов (в двух экземплярах). Претендент: ________________</w:t>
      </w:r>
      <w:r>
        <w:rPr>
          <w:rFonts w:ascii="Times New Roman" w:hAnsi="Times New Roman" w:cs="Times New Roman"/>
          <w:sz w:val="28"/>
          <w:szCs w:val="28"/>
        </w:rPr>
        <w:t>___________________________________</w:t>
      </w:r>
    </w:p>
    <w:p w:rsidR="00AC2D26" w:rsidRPr="00AC2D26" w:rsidRDefault="00AC2D26" w:rsidP="001A19A3">
      <w:pPr>
        <w:pStyle w:val="a7"/>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AC2D26" w:rsidRDefault="00FF1FFE" w:rsidP="001A19A3">
      <w:pPr>
        <w:pStyle w:val="a7"/>
        <w:ind w:left="0"/>
        <w:jc w:val="both"/>
        <w:rPr>
          <w:rFonts w:ascii="Times New Roman" w:hAnsi="Times New Roman" w:cs="Times New Roman"/>
          <w:sz w:val="28"/>
          <w:szCs w:val="28"/>
        </w:rPr>
      </w:pPr>
      <w:r w:rsidRPr="00EB44C8">
        <w:rPr>
          <w:rFonts w:ascii="Times New Roman" w:hAnsi="Times New Roman" w:cs="Times New Roman"/>
          <w:sz w:val="28"/>
          <w:szCs w:val="28"/>
        </w:rPr>
        <w:t xml:space="preserve"> (ФИО</w:t>
      </w:r>
      <w:proofErr w:type="gramStart"/>
      <w:r w:rsidRPr="00EB44C8">
        <w:rPr>
          <w:rFonts w:ascii="Times New Roman" w:hAnsi="Times New Roman" w:cs="Times New Roman"/>
          <w:sz w:val="28"/>
          <w:szCs w:val="28"/>
        </w:rPr>
        <w:t xml:space="preserve"> ,</w:t>
      </w:r>
      <w:proofErr w:type="gramEnd"/>
      <w:r w:rsidRPr="00EB44C8">
        <w:rPr>
          <w:rFonts w:ascii="Times New Roman" w:hAnsi="Times New Roman" w:cs="Times New Roman"/>
          <w:sz w:val="28"/>
          <w:szCs w:val="28"/>
        </w:rPr>
        <w:t xml:space="preserve"> подпись претендента или его полномочного представителя) </w:t>
      </w:r>
    </w:p>
    <w:p w:rsidR="00AC2D26" w:rsidRDefault="00AC2D26" w:rsidP="001A19A3">
      <w:pPr>
        <w:pStyle w:val="a7"/>
        <w:ind w:left="0"/>
        <w:jc w:val="both"/>
        <w:rPr>
          <w:rFonts w:ascii="Times New Roman" w:hAnsi="Times New Roman" w:cs="Times New Roman"/>
          <w:sz w:val="28"/>
          <w:szCs w:val="28"/>
        </w:rPr>
      </w:pPr>
    </w:p>
    <w:p w:rsidR="00AC2D26" w:rsidRDefault="00AC2D26" w:rsidP="001A19A3">
      <w:pPr>
        <w:pStyle w:val="a7"/>
        <w:ind w:left="0"/>
        <w:jc w:val="both"/>
        <w:rPr>
          <w:rFonts w:ascii="Times New Roman" w:hAnsi="Times New Roman" w:cs="Times New Roman"/>
          <w:sz w:val="28"/>
          <w:szCs w:val="28"/>
        </w:rPr>
      </w:pPr>
    </w:p>
    <w:p w:rsidR="00AC2D26" w:rsidRDefault="00FF1FFE" w:rsidP="001A19A3">
      <w:pPr>
        <w:pStyle w:val="a7"/>
        <w:ind w:left="0"/>
        <w:jc w:val="both"/>
        <w:rPr>
          <w:rFonts w:ascii="Times New Roman" w:hAnsi="Times New Roman" w:cs="Times New Roman"/>
          <w:sz w:val="28"/>
          <w:szCs w:val="28"/>
        </w:rPr>
      </w:pPr>
      <w:r w:rsidRPr="00EB44C8">
        <w:rPr>
          <w:rFonts w:ascii="Times New Roman" w:hAnsi="Times New Roman" w:cs="Times New Roman"/>
          <w:sz w:val="28"/>
          <w:szCs w:val="28"/>
        </w:rPr>
        <w:t xml:space="preserve">М.П. </w:t>
      </w:r>
    </w:p>
    <w:p w:rsidR="00AC2D26" w:rsidRDefault="00AC2D26" w:rsidP="001A19A3">
      <w:pPr>
        <w:pStyle w:val="a7"/>
        <w:ind w:left="0"/>
        <w:jc w:val="both"/>
        <w:rPr>
          <w:rFonts w:ascii="Times New Roman" w:hAnsi="Times New Roman" w:cs="Times New Roman"/>
          <w:sz w:val="28"/>
          <w:szCs w:val="28"/>
        </w:rPr>
      </w:pPr>
    </w:p>
    <w:p w:rsidR="00AC2D26" w:rsidRDefault="00AC2D26" w:rsidP="001A19A3">
      <w:pPr>
        <w:pStyle w:val="a7"/>
        <w:ind w:left="0"/>
        <w:jc w:val="both"/>
        <w:rPr>
          <w:rFonts w:ascii="Times New Roman" w:hAnsi="Times New Roman" w:cs="Times New Roman"/>
          <w:sz w:val="28"/>
          <w:szCs w:val="28"/>
        </w:rPr>
      </w:pPr>
    </w:p>
    <w:p w:rsidR="00AC2D26" w:rsidRDefault="00AC2D26" w:rsidP="001A19A3">
      <w:pPr>
        <w:pStyle w:val="a7"/>
        <w:ind w:left="0"/>
        <w:jc w:val="both"/>
        <w:rPr>
          <w:rFonts w:ascii="Times New Roman" w:hAnsi="Times New Roman" w:cs="Times New Roman"/>
          <w:sz w:val="28"/>
          <w:szCs w:val="28"/>
        </w:rPr>
      </w:pPr>
    </w:p>
    <w:p w:rsidR="00AC2D26" w:rsidRDefault="00FF1FFE" w:rsidP="001A19A3">
      <w:pPr>
        <w:pStyle w:val="a7"/>
        <w:ind w:left="0"/>
        <w:jc w:val="both"/>
        <w:rPr>
          <w:rFonts w:ascii="Times New Roman" w:hAnsi="Times New Roman" w:cs="Times New Roman"/>
          <w:sz w:val="28"/>
          <w:szCs w:val="28"/>
        </w:rPr>
      </w:pPr>
      <w:r w:rsidRPr="00EB44C8">
        <w:rPr>
          <w:rFonts w:ascii="Times New Roman" w:hAnsi="Times New Roman" w:cs="Times New Roman"/>
          <w:sz w:val="28"/>
          <w:szCs w:val="28"/>
        </w:rPr>
        <w:t>Заявка зарегистрирована продавцом: ______ час</w:t>
      </w:r>
      <w:proofErr w:type="gramStart"/>
      <w:r w:rsidRPr="00EB44C8">
        <w:rPr>
          <w:rFonts w:ascii="Times New Roman" w:hAnsi="Times New Roman" w:cs="Times New Roman"/>
          <w:sz w:val="28"/>
          <w:szCs w:val="28"/>
        </w:rPr>
        <w:t>.</w:t>
      </w:r>
      <w:proofErr w:type="gramEnd"/>
      <w:r w:rsidRPr="00EB44C8">
        <w:rPr>
          <w:rFonts w:ascii="Times New Roman" w:hAnsi="Times New Roman" w:cs="Times New Roman"/>
          <w:sz w:val="28"/>
          <w:szCs w:val="28"/>
        </w:rPr>
        <w:t xml:space="preserve"> ___</w:t>
      </w:r>
      <w:r w:rsidR="00537221">
        <w:rPr>
          <w:rFonts w:ascii="Times New Roman" w:hAnsi="Times New Roman" w:cs="Times New Roman"/>
          <w:sz w:val="28"/>
          <w:szCs w:val="28"/>
        </w:rPr>
        <w:t xml:space="preserve">___ </w:t>
      </w:r>
      <w:proofErr w:type="gramStart"/>
      <w:r w:rsidR="00537221">
        <w:rPr>
          <w:rFonts w:ascii="Times New Roman" w:hAnsi="Times New Roman" w:cs="Times New Roman"/>
          <w:sz w:val="28"/>
          <w:szCs w:val="28"/>
        </w:rPr>
        <w:t>м</w:t>
      </w:r>
      <w:proofErr w:type="gramEnd"/>
      <w:r w:rsidR="00537221">
        <w:rPr>
          <w:rFonts w:ascii="Times New Roman" w:hAnsi="Times New Roman" w:cs="Times New Roman"/>
          <w:sz w:val="28"/>
          <w:szCs w:val="28"/>
        </w:rPr>
        <w:t>ин. «____» ___________ 2021</w:t>
      </w:r>
      <w:r w:rsidRPr="00EB44C8">
        <w:rPr>
          <w:rFonts w:ascii="Times New Roman" w:hAnsi="Times New Roman" w:cs="Times New Roman"/>
          <w:sz w:val="28"/>
          <w:szCs w:val="28"/>
        </w:rPr>
        <w:t xml:space="preserve"> г., за № _____ Уполномоченный представитель продавца:_______________________________________________________________________ _________________</w:t>
      </w:r>
      <w:r w:rsidR="00AC2D26">
        <w:rPr>
          <w:rFonts w:ascii="Times New Roman" w:hAnsi="Times New Roman" w:cs="Times New Roman"/>
          <w:sz w:val="28"/>
          <w:szCs w:val="28"/>
        </w:rPr>
        <w:t>______________________________</w:t>
      </w:r>
    </w:p>
    <w:p w:rsidR="00AC2D26" w:rsidRDefault="00AC2D26" w:rsidP="001A19A3">
      <w:pPr>
        <w:pStyle w:val="a7"/>
        <w:ind w:left="0"/>
        <w:jc w:val="both"/>
        <w:rPr>
          <w:rFonts w:ascii="Times New Roman" w:hAnsi="Times New Roman" w:cs="Times New Roman"/>
          <w:sz w:val="28"/>
          <w:szCs w:val="28"/>
        </w:rPr>
      </w:pPr>
    </w:p>
    <w:p w:rsidR="00AC2D26" w:rsidRDefault="00AC2D26" w:rsidP="001A19A3">
      <w:pPr>
        <w:pStyle w:val="a7"/>
        <w:ind w:left="0"/>
        <w:jc w:val="both"/>
        <w:rPr>
          <w:rFonts w:ascii="Times New Roman" w:hAnsi="Times New Roman" w:cs="Times New Roman"/>
          <w:sz w:val="28"/>
          <w:szCs w:val="28"/>
        </w:rPr>
      </w:pPr>
    </w:p>
    <w:p w:rsidR="00AC2D26" w:rsidRDefault="00AC2D26" w:rsidP="001A19A3">
      <w:pPr>
        <w:pStyle w:val="a7"/>
        <w:ind w:left="0"/>
        <w:jc w:val="both"/>
        <w:rPr>
          <w:rFonts w:ascii="Times New Roman" w:hAnsi="Times New Roman" w:cs="Times New Roman"/>
          <w:sz w:val="28"/>
          <w:szCs w:val="28"/>
        </w:rPr>
      </w:pPr>
    </w:p>
    <w:p w:rsidR="00AC2D26" w:rsidRDefault="00AC2D26" w:rsidP="001A19A3">
      <w:pPr>
        <w:pStyle w:val="a7"/>
        <w:ind w:left="0"/>
        <w:jc w:val="both"/>
        <w:rPr>
          <w:rFonts w:ascii="Times New Roman" w:hAnsi="Times New Roman" w:cs="Times New Roman"/>
          <w:sz w:val="28"/>
          <w:szCs w:val="28"/>
        </w:rPr>
      </w:pPr>
    </w:p>
    <w:p w:rsidR="00AC2D26" w:rsidRDefault="00AC2D26" w:rsidP="001A19A3">
      <w:pPr>
        <w:pStyle w:val="a7"/>
        <w:ind w:left="0"/>
        <w:jc w:val="both"/>
        <w:rPr>
          <w:rFonts w:ascii="Times New Roman" w:hAnsi="Times New Roman" w:cs="Times New Roman"/>
          <w:sz w:val="28"/>
          <w:szCs w:val="28"/>
        </w:rPr>
      </w:pPr>
    </w:p>
    <w:p w:rsidR="00AC2D26" w:rsidRDefault="00AC2D26" w:rsidP="001A19A3">
      <w:pPr>
        <w:pStyle w:val="a7"/>
        <w:ind w:left="0"/>
        <w:jc w:val="both"/>
        <w:rPr>
          <w:rFonts w:ascii="Times New Roman" w:hAnsi="Times New Roman" w:cs="Times New Roman"/>
          <w:sz w:val="28"/>
          <w:szCs w:val="28"/>
        </w:rPr>
      </w:pPr>
    </w:p>
    <w:p w:rsidR="00AC2D26" w:rsidRDefault="00FF1FFE" w:rsidP="00752F0B">
      <w:pPr>
        <w:pStyle w:val="a7"/>
        <w:ind w:left="405"/>
        <w:jc w:val="both"/>
        <w:rPr>
          <w:rFonts w:ascii="Times New Roman" w:hAnsi="Times New Roman" w:cs="Times New Roman"/>
          <w:sz w:val="28"/>
          <w:szCs w:val="28"/>
        </w:rPr>
      </w:pPr>
      <w:r w:rsidRPr="00EB44C8">
        <w:rPr>
          <w:rFonts w:ascii="Times New Roman" w:hAnsi="Times New Roman" w:cs="Times New Roman"/>
          <w:sz w:val="28"/>
          <w:szCs w:val="28"/>
        </w:rPr>
        <w:t xml:space="preserve"> </w:t>
      </w:r>
    </w:p>
    <w:p w:rsidR="00AC2D26" w:rsidRDefault="00FF1FFE" w:rsidP="00AC2D26">
      <w:pPr>
        <w:pStyle w:val="a7"/>
        <w:ind w:left="405"/>
        <w:jc w:val="right"/>
        <w:rPr>
          <w:rFonts w:ascii="Times New Roman" w:hAnsi="Times New Roman" w:cs="Times New Roman"/>
          <w:sz w:val="28"/>
          <w:szCs w:val="28"/>
        </w:rPr>
      </w:pPr>
      <w:bookmarkStart w:id="0" w:name="_GoBack"/>
      <w:bookmarkEnd w:id="0"/>
      <w:r w:rsidRPr="00EB44C8">
        <w:rPr>
          <w:rFonts w:ascii="Times New Roman" w:hAnsi="Times New Roman" w:cs="Times New Roman"/>
          <w:sz w:val="28"/>
          <w:szCs w:val="28"/>
        </w:rPr>
        <w:lastRenderedPageBreak/>
        <w:t>Приложение №2</w:t>
      </w:r>
    </w:p>
    <w:p w:rsidR="00AC2D26" w:rsidRDefault="00FF1FFE" w:rsidP="00AC2D26">
      <w:pPr>
        <w:pStyle w:val="a7"/>
        <w:ind w:left="405"/>
        <w:jc w:val="right"/>
        <w:rPr>
          <w:rFonts w:ascii="Times New Roman" w:hAnsi="Times New Roman" w:cs="Times New Roman"/>
          <w:sz w:val="28"/>
          <w:szCs w:val="28"/>
        </w:rPr>
      </w:pPr>
      <w:r w:rsidRPr="00EB44C8">
        <w:rPr>
          <w:rFonts w:ascii="Times New Roman" w:hAnsi="Times New Roman" w:cs="Times New Roman"/>
          <w:sz w:val="28"/>
          <w:szCs w:val="28"/>
        </w:rPr>
        <w:t xml:space="preserve"> к аукционной документации </w:t>
      </w:r>
      <w:r w:rsidR="00CA1A79">
        <w:rPr>
          <w:rFonts w:ascii="Times New Roman" w:hAnsi="Times New Roman" w:cs="Times New Roman"/>
          <w:sz w:val="28"/>
          <w:szCs w:val="28"/>
        </w:rPr>
        <w:t>по</w:t>
      </w:r>
    </w:p>
    <w:p w:rsidR="00CA1A79" w:rsidRDefault="00CA1A79" w:rsidP="00AC2D26">
      <w:pPr>
        <w:pStyle w:val="a7"/>
        <w:ind w:left="405"/>
        <w:jc w:val="right"/>
        <w:rPr>
          <w:rFonts w:ascii="Times New Roman" w:hAnsi="Times New Roman" w:cs="Times New Roman"/>
          <w:sz w:val="28"/>
          <w:szCs w:val="28"/>
        </w:rPr>
      </w:pPr>
      <w:r>
        <w:rPr>
          <w:rFonts w:ascii="Times New Roman" w:hAnsi="Times New Roman" w:cs="Times New Roman"/>
          <w:sz w:val="28"/>
          <w:szCs w:val="28"/>
        </w:rPr>
        <w:t xml:space="preserve">продаже муниципального </w:t>
      </w:r>
    </w:p>
    <w:p w:rsidR="00CA1A79" w:rsidRDefault="00CA1A79" w:rsidP="00AC2D26">
      <w:pPr>
        <w:pStyle w:val="a7"/>
        <w:ind w:left="405"/>
        <w:jc w:val="right"/>
        <w:rPr>
          <w:rFonts w:ascii="Times New Roman" w:hAnsi="Times New Roman" w:cs="Times New Roman"/>
          <w:sz w:val="28"/>
          <w:szCs w:val="28"/>
        </w:rPr>
      </w:pPr>
      <w:r>
        <w:rPr>
          <w:rFonts w:ascii="Times New Roman" w:hAnsi="Times New Roman" w:cs="Times New Roman"/>
          <w:sz w:val="28"/>
          <w:szCs w:val="28"/>
        </w:rPr>
        <w:t>имущества утвержденного</w:t>
      </w:r>
    </w:p>
    <w:p w:rsidR="00CA1A79" w:rsidRDefault="00CA1A79" w:rsidP="00AC2D26">
      <w:pPr>
        <w:pStyle w:val="a7"/>
        <w:ind w:left="405"/>
        <w:jc w:val="right"/>
        <w:rPr>
          <w:rFonts w:ascii="Times New Roman" w:hAnsi="Times New Roman" w:cs="Times New Roman"/>
          <w:sz w:val="28"/>
          <w:szCs w:val="28"/>
        </w:rPr>
      </w:pPr>
      <w:r>
        <w:rPr>
          <w:rFonts w:ascii="Times New Roman" w:hAnsi="Times New Roman" w:cs="Times New Roman"/>
          <w:sz w:val="28"/>
          <w:szCs w:val="28"/>
        </w:rPr>
        <w:t xml:space="preserve">от </w:t>
      </w:r>
      <w:r w:rsidR="00537221">
        <w:rPr>
          <w:rFonts w:ascii="Times New Roman" w:hAnsi="Times New Roman" w:cs="Times New Roman"/>
          <w:sz w:val="28"/>
          <w:szCs w:val="28"/>
        </w:rPr>
        <w:t>«___» ____ 2021 г.</w:t>
      </w:r>
      <w:r>
        <w:rPr>
          <w:rFonts w:ascii="Times New Roman" w:hAnsi="Times New Roman" w:cs="Times New Roman"/>
          <w:sz w:val="28"/>
          <w:szCs w:val="28"/>
        </w:rPr>
        <w:t xml:space="preserve"> №____</w:t>
      </w:r>
    </w:p>
    <w:p w:rsidR="00AC2D26" w:rsidRDefault="00AC2D26" w:rsidP="00AC2D26">
      <w:pPr>
        <w:pStyle w:val="a7"/>
        <w:ind w:left="405"/>
        <w:jc w:val="right"/>
        <w:rPr>
          <w:rFonts w:ascii="Times New Roman" w:hAnsi="Times New Roman" w:cs="Times New Roman"/>
          <w:sz w:val="28"/>
          <w:szCs w:val="28"/>
        </w:rPr>
      </w:pPr>
    </w:p>
    <w:p w:rsidR="00CA1A79" w:rsidRDefault="00CA1A79" w:rsidP="006752F3">
      <w:pPr>
        <w:pStyle w:val="a7"/>
        <w:ind w:left="405"/>
        <w:jc w:val="center"/>
        <w:rPr>
          <w:rFonts w:ascii="Times New Roman" w:hAnsi="Times New Roman" w:cs="Times New Roman"/>
          <w:sz w:val="28"/>
          <w:szCs w:val="28"/>
        </w:rPr>
      </w:pPr>
    </w:p>
    <w:p w:rsidR="00AC2D26" w:rsidRDefault="00FF1FFE" w:rsidP="006752F3">
      <w:pPr>
        <w:pStyle w:val="a7"/>
        <w:ind w:left="405"/>
        <w:jc w:val="center"/>
        <w:rPr>
          <w:rFonts w:ascii="Times New Roman" w:hAnsi="Times New Roman" w:cs="Times New Roman"/>
          <w:sz w:val="28"/>
          <w:szCs w:val="28"/>
        </w:rPr>
      </w:pPr>
      <w:r w:rsidRPr="00EB44C8">
        <w:rPr>
          <w:rFonts w:ascii="Times New Roman" w:hAnsi="Times New Roman" w:cs="Times New Roman"/>
          <w:sz w:val="28"/>
          <w:szCs w:val="28"/>
        </w:rPr>
        <w:t>ПРОЕКТ ДОГОВОР №</w:t>
      </w:r>
      <w:r w:rsidR="00CA1A79">
        <w:rPr>
          <w:rFonts w:ascii="Times New Roman" w:hAnsi="Times New Roman" w:cs="Times New Roman"/>
          <w:sz w:val="28"/>
          <w:szCs w:val="28"/>
        </w:rPr>
        <w:t>_______</w:t>
      </w:r>
    </w:p>
    <w:p w:rsidR="006752F3" w:rsidRDefault="00FF1FFE" w:rsidP="006752F3">
      <w:pPr>
        <w:pStyle w:val="a7"/>
        <w:ind w:left="405"/>
        <w:jc w:val="center"/>
        <w:rPr>
          <w:rFonts w:ascii="Times New Roman" w:hAnsi="Times New Roman" w:cs="Times New Roman"/>
          <w:sz w:val="28"/>
          <w:szCs w:val="28"/>
        </w:rPr>
      </w:pPr>
      <w:r w:rsidRPr="00EB44C8">
        <w:rPr>
          <w:rFonts w:ascii="Times New Roman" w:hAnsi="Times New Roman" w:cs="Times New Roman"/>
          <w:sz w:val="28"/>
          <w:szCs w:val="28"/>
        </w:rPr>
        <w:t>купли - продажи муниципа</w:t>
      </w:r>
      <w:r w:rsidR="006752F3">
        <w:rPr>
          <w:rFonts w:ascii="Times New Roman" w:hAnsi="Times New Roman" w:cs="Times New Roman"/>
          <w:sz w:val="28"/>
          <w:szCs w:val="28"/>
        </w:rPr>
        <w:t>льного имущества городского округа</w:t>
      </w:r>
    </w:p>
    <w:p w:rsidR="006752F3" w:rsidRDefault="006752F3" w:rsidP="006752F3">
      <w:pPr>
        <w:pStyle w:val="a7"/>
        <w:ind w:left="405"/>
        <w:jc w:val="center"/>
        <w:rPr>
          <w:rFonts w:ascii="Times New Roman" w:hAnsi="Times New Roman" w:cs="Times New Roman"/>
          <w:sz w:val="28"/>
          <w:szCs w:val="28"/>
        </w:rPr>
      </w:pPr>
      <w:r>
        <w:rPr>
          <w:rFonts w:ascii="Times New Roman" w:hAnsi="Times New Roman" w:cs="Times New Roman"/>
          <w:sz w:val="28"/>
          <w:szCs w:val="28"/>
        </w:rPr>
        <w:t xml:space="preserve">«город Кызыл Республики Тыва» </w:t>
      </w:r>
      <w:r w:rsidR="00FF1FFE" w:rsidRPr="006752F3">
        <w:rPr>
          <w:rFonts w:ascii="Times New Roman" w:hAnsi="Times New Roman" w:cs="Times New Roman"/>
          <w:sz w:val="28"/>
          <w:szCs w:val="28"/>
        </w:rPr>
        <w:t xml:space="preserve">(По </w:t>
      </w:r>
      <w:proofErr w:type="spellStart"/>
      <w:r w:rsidR="00FF1FFE" w:rsidRPr="006752F3">
        <w:rPr>
          <w:rFonts w:ascii="Times New Roman" w:hAnsi="Times New Roman" w:cs="Times New Roman"/>
          <w:sz w:val="28"/>
          <w:szCs w:val="28"/>
        </w:rPr>
        <w:t>ЛОТу</w:t>
      </w:r>
      <w:proofErr w:type="spellEnd"/>
      <w:r>
        <w:rPr>
          <w:rFonts w:ascii="Times New Roman" w:hAnsi="Times New Roman" w:cs="Times New Roman"/>
          <w:sz w:val="28"/>
          <w:szCs w:val="28"/>
        </w:rPr>
        <w:t xml:space="preserve">  </w:t>
      </w:r>
      <w:r w:rsidR="00FF1FFE" w:rsidRPr="006752F3">
        <w:rPr>
          <w:rFonts w:ascii="Times New Roman" w:hAnsi="Times New Roman" w:cs="Times New Roman"/>
          <w:sz w:val="28"/>
          <w:szCs w:val="28"/>
        </w:rPr>
        <w:t>1)</w:t>
      </w:r>
    </w:p>
    <w:p w:rsidR="006752F3" w:rsidRPr="006752F3" w:rsidRDefault="006752F3" w:rsidP="006752F3">
      <w:pPr>
        <w:pStyle w:val="a7"/>
        <w:ind w:left="405"/>
        <w:jc w:val="center"/>
        <w:rPr>
          <w:rFonts w:ascii="Times New Roman" w:hAnsi="Times New Roman" w:cs="Times New Roman"/>
          <w:sz w:val="28"/>
          <w:szCs w:val="28"/>
        </w:rPr>
      </w:pPr>
    </w:p>
    <w:p w:rsidR="006752F3" w:rsidRPr="006752F3" w:rsidRDefault="006752F3" w:rsidP="006752F3">
      <w:pPr>
        <w:jc w:val="both"/>
        <w:rPr>
          <w:rFonts w:ascii="Times New Roman" w:hAnsi="Times New Roman" w:cs="Times New Roman"/>
          <w:sz w:val="28"/>
          <w:szCs w:val="28"/>
        </w:rPr>
      </w:pPr>
      <w:r>
        <w:rPr>
          <w:rFonts w:ascii="Times New Roman" w:hAnsi="Times New Roman" w:cs="Times New Roman"/>
          <w:sz w:val="28"/>
          <w:szCs w:val="28"/>
        </w:rPr>
        <w:t xml:space="preserve">    </w:t>
      </w:r>
      <w:r w:rsidR="00217F66">
        <w:rPr>
          <w:rFonts w:ascii="Times New Roman" w:hAnsi="Times New Roman" w:cs="Times New Roman"/>
          <w:sz w:val="28"/>
          <w:szCs w:val="28"/>
        </w:rPr>
        <w:t xml:space="preserve"> </w:t>
      </w:r>
      <w:r w:rsidR="00537221">
        <w:rPr>
          <w:rFonts w:ascii="Times New Roman" w:hAnsi="Times New Roman" w:cs="Times New Roman"/>
          <w:sz w:val="28"/>
          <w:szCs w:val="28"/>
        </w:rPr>
        <w:t>«___» ____ 2021 г.</w:t>
      </w:r>
      <w:r w:rsidR="00537221">
        <w:rPr>
          <w:rFonts w:ascii="Times New Roman" w:hAnsi="Times New Roman" w:cs="Times New Roman"/>
          <w:sz w:val="28"/>
          <w:szCs w:val="28"/>
        </w:rPr>
        <w:tab/>
      </w:r>
      <w:r w:rsidR="00537221">
        <w:rPr>
          <w:rFonts w:ascii="Times New Roman" w:hAnsi="Times New Roman" w:cs="Times New Roman"/>
          <w:sz w:val="28"/>
          <w:szCs w:val="28"/>
        </w:rPr>
        <w:tab/>
      </w:r>
      <w:r w:rsidR="00537221">
        <w:rPr>
          <w:rFonts w:ascii="Times New Roman" w:hAnsi="Times New Roman" w:cs="Times New Roman"/>
          <w:sz w:val="28"/>
          <w:szCs w:val="28"/>
        </w:rPr>
        <w:tab/>
      </w:r>
      <w:r>
        <w:rPr>
          <w:rFonts w:ascii="Times New Roman" w:hAnsi="Times New Roman" w:cs="Times New Roman"/>
          <w:sz w:val="28"/>
          <w:szCs w:val="28"/>
        </w:rPr>
        <w:t xml:space="preserve">                                                  </w:t>
      </w:r>
      <w:r w:rsidR="00217F66">
        <w:rPr>
          <w:rFonts w:ascii="Times New Roman" w:hAnsi="Times New Roman" w:cs="Times New Roman"/>
          <w:sz w:val="28"/>
          <w:szCs w:val="28"/>
        </w:rPr>
        <w:t xml:space="preserve">  </w:t>
      </w:r>
      <w:r>
        <w:rPr>
          <w:rFonts w:ascii="Times New Roman" w:hAnsi="Times New Roman" w:cs="Times New Roman"/>
          <w:sz w:val="28"/>
          <w:szCs w:val="28"/>
        </w:rPr>
        <w:t xml:space="preserve">     г. Кызыл</w:t>
      </w:r>
    </w:p>
    <w:p w:rsidR="006752F3" w:rsidRDefault="006752F3" w:rsidP="00752F0B">
      <w:pPr>
        <w:pStyle w:val="a7"/>
        <w:ind w:left="405"/>
        <w:jc w:val="both"/>
        <w:rPr>
          <w:rFonts w:ascii="Times New Roman" w:hAnsi="Times New Roman" w:cs="Times New Roman"/>
          <w:sz w:val="28"/>
          <w:szCs w:val="28"/>
        </w:rPr>
      </w:pPr>
    </w:p>
    <w:p w:rsidR="00BD47C2" w:rsidRDefault="00217F66" w:rsidP="00157085">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D47C2">
        <w:rPr>
          <w:rFonts w:ascii="Times New Roman" w:hAnsi="Times New Roman" w:cs="Times New Roman"/>
          <w:sz w:val="28"/>
          <w:szCs w:val="28"/>
        </w:rPr>
        <w:t>Де</w:t>
      </w:r>
      <w:r w:rsidR="006752F3">
        <w:rPr>
          <w:rFonts w:ascii="Times New Roman" w:hAnsi="Times New Roman" w:cs="Times New Roman"/>
          <w:sz w:val="28"/>
          <w:szCs w:val="28"/>
        </w:rPr>
        <w:t>п</w:t>
      </w:r>
      <w:r w:rsidR="00BD47C2">
        <w:rPr>
          <w:rFonts w:ascii="Times New Roman" w:hAnsi="Times New Roman" w:cs="Times New Roman"/>
          <w:sz w:val="28"/>
          <w:szCs w:val="28"/>
        </w:rPr>
        <w:t>а</w:t>
      </w:r>
      <w:r w:rsidR="006752F3">
        <w:rPr>
          <w:rFonts w:ascii="Times New Roman" w:hAnsi="Times New Roman" w:cs="Times New Roman"/>
          <w:sz w:val="28"/>
          <w:szCs w:val="28"/>
        </w:rPr>
        <w:t>ртамент экономики</w:t>
      </w:r>
      <w:r w:rsidR="00FF1FFE" w:rsidRPr="00EB44C8">
        <w:rPr>
          <w:rFonts w:ascii="Times New Roman" w:hAnsi="Times New Roman" w:cs="Times New Roman"/>
          <w:sz w:val="28"/>
          <w:szCs w:val="28"/>
        </w:rPr>
        <w:t>,</w:t>
      </w:r>
      <w:r w:rsidR="006752F3">
        <w:rPr>
          <w:rFonts w:ascii="Times New Roman" w:hAnsi="Times New Roman" w:cs="Times New Roman"/>
          <w:sz w:val="28"/>
          <w:szCs w:val="28"/>
        </w:rPr>
        <w:t xml:space="preserve"> имущественных отношений и</w:t>
      </w:r>
      <w:r>
        <w:rPr>
          <w:rFonts w:ascii="Times New Roman" w:hAnsi="Times New Roman" w:cs="Times New Roman"/>
          <w:sz w:val="28"/>
          <w:szCs w:val="28"/>
        </w:rPr>
        <w:t xml:space="preserve"> финансового контроля Мэрии г.</w:t>
      </w:r>
      <w:r w:rsidR="00537221">
        <w:rPr>
          <w:rFonts w:ascii="Times New Roman" w:hAnsi="Times New Roman" w:cs="Times New Roman"/>
          <w:sz w:val="28"/>
          <w:szCs w:val="28"/>
        </w:rPr>
        <w:t xml:space="preserve"> </w:t>
      </w:r>
      <w:r>
        <w:rPr>
          <w:rFonts w:ascii="Times New Roman" w:hAnsi="Times New Roman" w:cs="Times New Roman"/>
          <w:sz w:val="28"/>
          <w:szCs w:val="28"/>
        </w:rPr>
        <w:t>Кызыла,</w:t>
      </w:r>
      <w:r w:rsidR="006752F3">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 действующая от имени </w:t>
      </w:r>
      <w:r>
        <w:rPr>
          <w:rFonts w:ascii="Times New Roman" w:hAnsi="Times New Roman" w:cs="Times New Roman"/>
          <w:sz w:val="28"/>
          <w:szCs w:val="28"/>
        </w:rPr>
        <w:t>Мэрии города Кызыла</w:t>
      </w:r>
      <w:r w:rsidR="00FF1FFE" w:rsidRPr="00EB44C8">
        <w:rPr>
          <w:rFonts w:ascii="Times New Roman" w:hAnsi="Times New Roman" w:cs="Times New Roman"/>
          <w:sz w:val="28"/>
          <w:szCs w:val="28"/>
        </w:rPr>
        <w:t xml:space="preserve">, в лице </w:t>
      </w:r>
      <w:r>
        <w:rPr>
          <w:rFonts w:ascii="Times New Roman" w:hAnsi="Times New Roman" w:cs="Times New Roman"/>
          <w:sz w:val="28"/>
          <w:szCs w:val="28"/>
        </w:rPr>
        <w:t xml:space="preserve">начальника Департамента </w:t>
      </w:r>
      <w:proofErr w:type="spellStart"/>
      <w:r>
        <w:rPr>
          <w:rFonts w:ascii="Times New Roman" w:hAnsi="Times New Roman" w:cs="Times New Roman"/>
          <w:sz w:val="28"/>
          <w:szCs w:val="28"/>
        </w:rPr>
        <w:t>Мажаа</w:t>
      </w:r>
      <w:proofErr w:type="spellEnd"/>
      <w:r>
        <w:rPr>
          <w:rFonts w:ascii="Times New Roman" w:hAnsi="Times New Roman" w:cs="Times New Roman"/>
          <w:sz w:val="28"/>
          <w:szCs w:val="28"/>
        </w:rPr>
        <w:t xml:space="preserve"> Вячеслава Борисовича</w:t>
      </w:r>
      <w:r w:rsidR="00BD47C2">
        <w:rPr>
          <w:rFonts w:ascii="Times New Roman" w:hAnsi="Times New Roman" w:cs="Times New Roman"/>
          <w:sz w:val="28"/>
          <w:szCs w:val="28"/>
        </w:rPr>
        <w:t>,  именуемый</w:t>
      </w:r>
      <w:r w:rsidR="00FF1FFE" w:rsidRPr="00EB44C8">
        <w:rPr>
          <w:rFonts w:ascii="Times New Roman" w:hAnsi="Times New Roman" w:cs="Times New Roman"/>
          <w:sz w:val="28"/>
          <w:szCs w:val="28"/>
        </w:rPr>
        <w:t xml:space="preserve"> в дальнейшем «Продавец», с одной стороны и _____________________________________, именуемый (</w:t>
      </w:r>
      <w:proofErr w:type="spellStart"/>
      <w:r w:rsidR="00FF1FFE" w:rsidRPr="00EB44C8">
        <w:rPr>
          <w:rFonts w:ascii="Times New Roman" w:hAnsi="Times New Roman" w:cs="Times New Roman"/>
          <w:sz w:val="28"/>
          <w:szCs w:val="28"/>
        </w:rPr>
        <w:t>ая</w:t>
      </w:r>
      <w:proofErr w:type="spellEnd"/>
      <w:r w:rsidR="00FF1FFE" w:rsidRPr="00EB44C8">
        <w:rPr>
          <w:rFonts w:ascii="Times New Roman" w:hAnsi="Times New Roman" w:cs="Times New Roman"/>
          <w:sz w:val="28"/>
          <w:szCs w:val="28"/>
        </w:rPr>
        <w:t>) в дальнейшем «Покупатель», в лице _____________________________, действующего на основании ______________________, с другой стороны, в соответствии с Федеральным законом от 21.12.2001 г. № 178-ФЗ «О приватизации государственного и муниципального имущества», а</w:t>
      </w:r>
      <w:proofErr w:type="gramEnd"/>
      <w:r w:rsidR="00FF1FFE" w:rsidRPr="00EB44C8">
        <w:rPr>
          <w:rFonts w:ascii="Times New Roman" w:hAnsi="Times New Roman" w:cs="Times New Roman"/>
          <w:sz w:val="28"/>
          <w:szCs w:val="28"/>
        </w:rPr>
        <w:t xml:space="preserve"> также протоколом об итогах торгов от</w:t>
      </w:r>
      <w:r w:rsidR="00BD47C2">
        <w:rPr>
          <w:rFonts w:ascii="Times New Roman" w:hAnsi="Times New Roman" w:cs="Times New Roman"/>
          <w:sz w:val="28"/>
          <w:szCs w:val="28"/>
        </w:rPr>
        <w:t xml:space="preserve"> </w:t>
      </w:r>
      <w:r w:rsidR="00537221">
        <w:rPr>
          <w:rFonts w:ascii="Times New Roman" w:hAnsi="Times New Roman" w:cs="Times New Roman"/>
          <w:sz w:val="28"/>
          <w:szCs w:val="28"/>
        </w:rPr>
        <w:t>«___» ____ 2021 г.</w:t>
      </w:r>
      <w:r w:rsidR="00FF1FFE" w:rsidRPr="00EB44C8">
        <w:rPr>
          <w:rFonts w:ascii="Times New Roman" w:hAnsi="Times New Roman" w:cs="Times New Roman"/>
          <w:sz w:val="28"/>
          <w:szCs w:val="28"/>
        </w:rPr>
        <w:t xml:space="preserve">, заключили настоящий Договор (далее - Договор) о нижеследующем: </w:t>
      </w:r>
    </w:p>
    <w:p w:rsidR="00BD47C2" w:rsidRDefault="00BD47C2" w:rsidP="00157085">
      <w:pPr>
        <w:pStyle w:val="a7"/>
        <w:ind w:left="0"/>
        <w:jc w:val="both"/>
        <w:rPr>
          <w:rFonts w:ascii="Times New Roman" w:hAnsi="Times New Roman" w:cs="Times New Roman"/>
          <w:sz w:val="28"/>
          <w:szCs w:val="28"/>
        </w:rPr>
      </w:pPr>
    </w:p>
    <w:p w:rsidR="00BD47C2" w:rsidRDefault="00FF1FFE" w:rsidP="00157085">
      <w:pPr>
        <w:pStyle w:val="a7"/>
        <w:ind w:left="0"/>
        <w:jc w:val="center"/>
        <w:rPr>
          <w:rFonts w:ascii="Times New Roman" w:hAnsi="Times New Roman" w:cs="Times New Roman"/>
          <w:sz w:val="28"/>
          <w:szCs w:val="28"/>
        </w:rPr>
      </w:pPr>
      <w:r w:rsidRPr="00EB44C8">
        <w:rPr>
          <w:rFonts w:ascii="Times New Roman" w:hAnsi="Times New Roman" w:cs="Times New Roman"/>
          <w:sz w:val="28"/>
          <w:szCs w:val="28"/>
        </w:rPr>
        <w:t>1. ПРЕДМЕТ ДОГОВОРА</w:t>
      </w:r>
    </w:p>
    <w:p w:rsidR="00BD47C2" w:rsidRDefault="00BD47C2" w:rsidP="00157085">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1.1. На основании результатов торгов, в форме открытого аукциона по продаже муниципального имущества </w:t>
      </w:r>
      <w:r>
        <w:rPr>
          <w:rFonts w:ascii="Times New Roman" w:hAnsi="Times New Roman" w:cs="Times New Roman"/>
          <w:sz w:val="28"/>
          <w:szCs w:val="28"/>
        </w:rPr>
        <w:t>городского округа «город Кызыл Республики Тыва»</w:t>
      </w:r>
      <w:r w:rsidR="00FF1FFE" w:rsidRPr="00EB44C8">
        <w:rPr>
          <w:rFonts w:ascii="Times New Roman" w:hAnsi="Times New Roman" w:cs="Times New Roman"/>
          <w:sz w:val="28"/>
          <w:szCs w:val="28"/>
        </w:rPr>
        <w:t xml:space="preserve"> проведен</w:t>
      </w:r>
      <w:r>
        <w:rPr>
          <w:rFonts w:ascii="Times New Roman" w:hAnsi="Times New Roman" w:cs="Times New Roman"/>
          <w:sz w:val="28"/>
          <w:szCs w:val="28"/>
        </w:rPr>
        <w:t xml:space="preserve">ного </w:t>
      </w:r>
      <w:r w:rsidR="00537221">
        <w:rPr>
          <w:rFonts w:ascii="Times New Roman" w:hAnsi="Times New Roman" w:cs="Times New Roman"/>
          <w:sz w:val="28"/>
          <w:szCs w:val="28"/>
        </w:rPr>
        <w:t>«___» ____ 2021 г.</w:t>
      </w:r>
      <w:r w:rsidR="00537221" w:rsidRPr="00EB44C8">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(протокол </w:t>
      </w:r>
      <w:r>
        <w:rPr>
          <w:rFonts w:ascii="Times New Roman" w:hAnsi="Times New Roman" w:cs="Times New Roman"/>
          <w:sz w:val="28"/>
          <w:szCs w:val="28"/>
        </w:rPr>
        <w:t xml:space="preserve">об итогах торгов от </w:t>
      </w:r>
      <w:r w:rsidR="00537221">
        <w:rPr>
          <w:rFonts w:ascii="Times New Roman" w:hAnsi="Times New Roman" w:cs="Times New Roman"/>
          <w:sz w:val="28"/>
          <w:szCs w:val="28"/>
        </w:rPr>
        <w:t>«___» ____ 2021 г.</w:t>
      </w:r>
      <w:r w:rsidR="00FF1FFE" w:rsidRPr="00EB44C8">
        <w:rPr>
          <w:rFonts w:ascii="Times New Roman" w:hAnsi="Times New Roman" w:cs="Times New Roman"/>
          <w:sz w:val="28"/>
          <w:szCs w:val="28"/>
        </w:rPr>
        <w:t>), Продавец передает мун</w:t>
      </w:r>
      <w:r>
        <w:rPr>
          <w:rFonts w:ascii="Times New Roman" w:hAnsi="Times New Roman" w:cs="Times New Roman"/>
          <w:sz w:val="28"/>
          <w:szCs w:val="28"/>
        </w:rPr>
        <w:t>иципальное имущество: «</w:t>
      </w:r>
      <w:r w:rsidR="00436E5A">
        <w:rPr>
          <w:rFonts w:ascii="Times New Roman" w:hAnsi="Times New Roman" w:cs="Times New Roman"/>
          <w:sz w:val="28"/>
          <w:szCs w:val="28"/>
        </w:rPr>
        <w:t>н</w:t>
      </w:r>
      <w:r>
        <w:rPr>
          <w:rFonts w:ascii="Times New Roman" w:hAnsi="Times New Roman" w:cs="Times New Roman"/>
          <w:sz w:val="28"/>
          <w:szCs w:val="28"/>
        </w:rPr>
        <w:t>ежилое здание с земельным участком</w:t>
      </w:r>
      <w:r w:rsidR="00FF1FFE" w:rsidRPr="00EB44C8">
        <w:rPr>
          <w:rFonts w:ascii="Times New Roman" w:hAnsi="Times New Roman" w:cs="Times New Roman"/>
          <w:sz w:val="28"/>
          <w:szCs w:val="28"/>
        </w:rPr>
        <w:t xml:space="preserve">», (далее – «объект продажи»), в собственность Покупателю, а Покупатель обязуется принять объект продажи и уплатить за него стоимость, указанную в п.1.2. настоящего Договора. </w:t>
      </w:r>
    </w:p>
    <w:p w:rsidR="00537221" w:rsidRDefault="00BD47C2" w:rsidP="00157085">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1.2. Сведения об объекте продажи: </w:t>
      </w:r>
      <w:r w:rsidR="00537221" w:rsidRPr="00537221">
        <w:rPr>
          <w:rFonts w:ascii="Times New Roman" w:hAnsi="Times New Roman" w:cs="Times New Roman"/>
          <w:sz w:val="28"/>
          <w:szCs w:val="28"/>
        </w:rPr>
        <w:t xml:space="preserve">нежилое здание (гараж) расположенное по адресу: г. Кызыл, ул. </w:t>
      </w:r>
      <w:proofErr w:type="spellStart"/>
      <w:r w:rsidR="00537221" w:rsidRPr="00537221">
        <w:rPr>
          <w:rFonts w:ascii="Times New Roman" w:hAnsi="Times New Roman" w:cs="Times New Roman"/>
          <w:sz w:val="28"/>
          <w:szCs w:val="28"/>
        </w:rPr>
        <w:t>Кочетова</w:t>
      </w:r>
      <w:proofErr w:type="spellEnd"/>
      <w:r w:rsidR="00537221" w:rsidRPr="00537221">
        <w:rPr>
          <w:rFonts w:ascii="Times New Roman" w:hAnsi="Times New Roman" w:cs="Times New Roman"/>
          <w:sz w:val="28"/>
          <w:szCs w:val="28"/>
        </w:rPr>
        <w:t xml:space="preserve">, д. 39/1, кадастровый номер 17:18:0105024:617, общей площадью 123,9 </w:t>
      </w:r>
      <w:proofErr w:type="spellStart"/>
      <w:r w:rsidR="00537221" w:rsidRPr="00537221">
        <w:rPr>
          <w:rFonts w:ascii="Times New Roman" w:hAnsi="Times New Roman" w:cs="Times New Roman"/>
          <w:sz w:val="28"/>
          <w:szCs w:val="28"/>
        </w:rPr>
        <w:t>кв.м</w:t>
      </w:r>
      <w:proofErr w:type="spellEnd"/>
      <w:r w:rsidR="00537221" w:rsidRPr="00537221">
        <w:rPr>
          <w:rFonts w:ascii="Times New Roman" w:hAnsi="Times New Roman" w:cs="Times New Roman"/>
          <w:sz w:val="28"/>
          <w:szCs w:val="28"/>
        </w:rPr>
        <w:t>.</w:t>
      </w:r>
    </w:p>
    <w:p w:rsidR="00BD47C2" w:rsidRDefault="00BD47C2" w:rsidP="00157085">
      <w:pPr>
        <w:pStyle w:val="a7"/>
        <w:ind w:left="0"/>
        <w:jc w:val="both"/>
        <w:rPr>
          <w:rFonts w:ascii="Times New Roman" w:hAnsi="Times New Roman" w:cs="Times New Roman"/>
          <w:sz w:val="28"/>
          <w:szCs w:val="28"/>
        </w:rPr>
      </w:pPr>
      <w:r w:rsidRPr="00EB44C8">
        <w:rPr>
          <w:rFonts w:ascii="Times New Roman" w:hAnsi="Times New Roman" w:cs="Times New Roman"/>
          <w:sz w:val="28"/>
          <w:szCs w:val="28"/>
        </w:rPr>
        <w:t xml:space="preserve">Помещение расположено на земельном </w:t>
      </w:r>
      <w:r>
        <w:rPr>
          <w:rFonts w:ascii="Times New Roman" w:hAnsi="Times New Roman" w:cs="Times New Roman"/>
          <w:sz w:val="28"/>
          <w:szCs w:val="28"/>
        </w:rPr>
        <w:t>участке с кадастровым номером 17:18</w:t>
      </w:r>
      <w:r w:rsidRPr="00EB44C8">
        <w:rPr>
          <w:rFonts w:ascii="Times New Roman" w:hAnsi="Times New Roman" w:cs="Times New Roman"/>
          <w:sz w:val="28"/>
          <w:szCs w:val="28"/>
        </w:rPr>
        <w:t>:</w:t>
      </w:r>
      <w:r>
        <w:rPr>
          <w:rFonts w:ascii="Times New Roman" w:hAnsi="Times New Roman" w:cs="Times New Roman"/>
          <w:sz w:val="28"/>
          <w:szCs w:val="28"/>
        </w:rPr>
        <w:t>01050</w:t>
      </w:r>
      <w:r w:rsidR="00537221">
        <w:rPr>
          <w:rFonts w:ascii="Times New Roman" w:hAnsi="Times New Roman" w:cs="Times New Roman"/>
          <w:sz w:val="28"/>
          <w:szCs w:val="28"/>
        </w:rPr>
        <w:t>24:1438</w:t>
      </w:r>
      <w:r>
        <w:rPr>
          <w:rFonts w:ascii="Times New Roman" w:hAnsi="Times New Roman" w:cs="Times New Roman"/>
          <w:sz w:val="28"/>
          <w:szCs w:val="28"/>
        </w:rPr>
        <w:t xml:space="preserve">, площадью </w:t>
      </w:r>
      <w:r w:rsidR="00537221">
        <w:rPr>
          <w:rFonts w:ascii="Times New Roman" w:hAnsi="Times New Roman" w:cs="Times New Roman"/>
          <w:sz w:val="28"/>
          <w:szCs w:val="28"/>
        </w:rPr>
        <w:t>1177,0</w:t>
      </w:r>
      <w:r w:rsidRPr="00EB44C8">
        <w:rPr>
          <w:rFonts w:ascii="Times New Roman" w:hAnsi="Times New Roman" w:cs="Times New Roman"/>
          <w:sz w:val="28"/>
          <w:szCs w:val="28"/>
        </w:rPr>
        <w:t xml:space="preserve"> кв. м. </w:t>
      </w:r>
      <w:r w:rsidR="00FF1FFE" w:rsidRPr="00EB44C8">
        <w:rPr>
          <w:rFonts w:ascii="Times New Roman" w:hAnsi="Times New Roman" w:cs="Times New Roman"/>
          <w:sz w:val="28"/>
          <w:szCs w:val="28"/>
        </w:rPr>
        <w:t xml:space="preserve"> Стоимость объекта продажи, </w:t>
      </w:r>
      <w:r w:rsidR="00FF1FFE" w:rsidRPr="00EB44C8">
        <w:rPr>
          <w:rFonts w:ascii="Times New Roman" w:hAnsi="Times New Roman" w:cs="Times New Roman"/>
          <w:sz w:val="28"/>
          <w:szCs w:val="28"/>
        </w:rPr>
        <w:lastRenderedPageBreak/>
        <w:t>указанного в п. 1.1. настоящего Договора, составляет _________ (___________________________</w:t>
      </w:r>
      <w:r>
        <w:rPr>
          <w:rFonts w:ascii="Times New Roman" w:hAnsi="Times New Roman" w:cs="Times New Roman"/>
          <w:sz w:val="28"/>
          <w:szCs w:val="28"/>
        </w:rPr>
        <w:t>____</w:t>
      </w:r>
      <w:r w:rsidR="00FF1FFE" w:rsidRPr="00EB44C8">
        <w:rPr>
          <w:rFonts w:ascii="Times New Roman" w:hAnsi="Times New Roman" w:cs="Times New Roman"/>
          <w:sz w:val="28"/>
          <w:szCs w:val="28"/>
        </w:rPr>
        <w:t xml:space="preserve">) рублей. </w:t>
      </w:r>
    </w:p>
    <w:p w:rsidR="00BB73F1" w:rsidRDefault="00BD47C2" w:rsidP="00157085">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1.3. Покупатель оплачивает стоимость объекта продажи, указанной в </w:t>
      </w:r>
      <w:proofErr w:type="spellStart"/>
      <w:r w:rsidR="00FF1FFE" w:rsidRPr="00EB44C8">
        <w:rPr>
          <w:rFonts w:ascii="Times New Roman" w:hAnsi="Times New Roman" w:cs="Times New Roman"/>
          <w:sz w:val="28"/>
          <w:szCs w:val="28"/>
        </w:rPr>
        <w:t>пп</w:t>
      </w:r>
      <w:proofErr w:type="spellEnd"/>
      <w:r w:rsidR="00FF1FFE" w:rsidRPr="00EB44C8">
        <w:rPr>
          <w:rFonts w:ascii="Times New Roman" w:hAnsi="Times New Roman" w:cs="Times New Roman"/>
          <w:sz w:val="28"/>
          <w:szCs w:val="28"/>
        </w:rPr>
        <w:t>. 1.2., за исключением суммы задатка, в размере – _____________ (_____________________</w:t>
      </w:r>
      <w:r>
        <w:rPr>
          <w:rFonts w:ascii="Times New Roman" w:hAnsi="Times New Roman" w:cs="Times New Roman"/>
          <w:sz w:val="28"/>
          <w:szCs w:val="28"/>
        </w:rPr>
        <w:t>____________</w:t>
      </w:r>
      <w:r w:rsidR="00FF1FFE" w:rsidRPr="00EB44C8">
        <w:rPr>
          <w:rFonts w:ascii="Times New Roman" w:hAnsi="Times New Roman" w:cs="Times New Roman"/>
          <w:sz w:val="28"/>
          <w:szCs w:val="28"/>
        </w:rPr>
        <w:t xml:space="preserve">) руб., что составит __________ (______________________________) в сроки и порядке, предусмотренном п.2.2.1. настоящего Договора. </w:t>
      </w:r>
    </w:p>
    <w:p w:rsidR="00BB73F1" w:rsidRDefault="00BB73F1" w:rsidP="00157085">
      <w:pPr>
        <w:pStyle w:val="a7"/>
        <w:ind w:left="0"/>
        <w:jc w:val="both"/>
        <w:rPr>
          <w:rFonts w:ascii="Times New Roman" w:hAnsi="Times New Roman" w:cs="Times New Roman"/>
          <w:sz w:val="28"/>
          <w:szCs w:val="28"/>
        </w:rPr>
      </w:pPr>
    </w:p>
    <w:p w:rsidR="00BB73F1" w:rsidRDefault="00FF1FFE" w:rsidP="00157085">
      <w:pPr>
        <w:pStyle w:val="a7"/>
        <w:ind w:left="0"/>
        <w:jc w:val="center"/>
        <w:rPr>
          <w:rFonts w:ascii="Times New Roman" w:hAnsi="Times New Roman" w:cs="Times New Roman"/>
          <w:sz w:val="28"/>
          <w:szCs w:val="28"/>
        </w:rPr>
      </w:pPr>
      <w:r w:rsidRPr="00EB44C8">
        <w:rPr>
          <w:rFonts w:ascii="Times New Roman" w:hAnsi="Times New Roman" w:cs="Times New Roman"/>
          <w:sz w:val="28"/>
          <w:szCs w:val="28"/>
        </w:rPr>
        <w:t>2. ПРАВА И ОБЯЗАННОСТИ СТОРОН</w:t>
      </w:r>
    </w:p>
    <w:p w:rsidR="00BB73F1" w:rsidRDefault="00BB73F1" w:rsidP="00157085">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2.1. Обязанности Продавца: </w:t>
      </w:r>
    </w:p>
    <w:p w:rsidR="00BB73F1" w:rsidRDefault="00BB73F1" w:rsidP="00157085">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2.1.1.В 30-дневный срок после полной оплаты объекта продажи обеспечить его передачу в собственность Покупателю по акту приема-передачи. </w:t>
      </w:r>
    </w:p>
    <w:p w:rsidR="00BB73F1" w:rsidRDefault="00BB73F1" w:rsidP="00157085">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2.2. Обязанности Покупателя: </w:t>
      </w:r>
    </w:p>
    <w:p w:rsidR="00C00B6B" w:rsidRDefault="00BB73F1" w:rsidP="00C00B6B">
      <w:pPr>
        <w:pStyle w:val="a7"/>
        <w:spacing w:after="0"/>
        <w:ind w:left="45"/>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2.2.1. Произвести оплату стоимости объекта продажи за исключением суммы задатка единовременным платежом в течение 7 (семи) рабочих дней с момента заключения настоящего Договора путем перечисления денежных средств на счет Продавца по следующим реквизитам: </w:t>
      </w:r>
    </w:p>
    <w:p w:rsidR="00C00B6B" w:rsidRPr="00941CA8" w:rsidRDefault="00C00B6B" w:rsidP="00C00B6B">
      <w:pPr>
        <w:pStyle w:val="a7"/>
        <w:spacing w:after="0"/>
        <w:ind w:left="45"/>
        <w:jc w:val="both"/>
        <w:rPr>
          <w:rFonts w:ascii="Times New Roman" w:hAnsi="Times New Roman" w:cs="Times New Roman"/>
          <w:color w:val="002060"/>
          <w:sz w:val="28"/>
          <w:szCs w:val="28"/>
        </w:rPr>
      </w:pPr>
      <w:r w:rsidRPr="00941CA8">
        <w:rPr>
          <w:rFonts w:ascii="Times New Roman" w:hAnsi="Times New Roman" w:cs="Times New Roman"/>
          <w:color w:val="002060"/>
          <w:sz w:val="28"/>
          <w:szCs w:val="28"/>
        </w:rPr>
        <w:t>ИНН 1701045001</w:t>
      </w:r>
      <w:r>
        <w:rPr>
          <w:rFonts w:ascii="Times New Roman" w:hAnsi="Times New Roman" w:cs="Times New Roman"/>
          <w:color w:val="002060"/>
          <w:sz w:val="28"/>
          <w:szCs w:val="28"/>
        </w:rPr>
        <w:t xml:space="preserve">, </w:t>
      </w:r>
      <w:r w:rsidRPr="00941CA8">
        <w:rPr>
          <w:rFonts w:ascii="Times New Roman" w:hAnsi="Times New Roman" w:cs="Times New Roman"/>
          <w:color w:val="002060"/>
          <w:sz w:val="28"/>
          <w:szCs w:val="28"/>
        </w:rPr>
        <w:t>КПП 170101001</w:t>
      </w:r>
      <w:r>
        <w:rPr>
          <w:rFonts w:ascii="Times New Roman" w:hAnsi="Times New Roman" w:cs="Times New Roman"/>
          <w:color w:val="002060"/>
          <w:sz w:val="28"/>
          <w:szCs w:val="28"/>
        </w:rPr>
        <w:t xml:space="preserve">, </w:t>
      </w:r>
      <w:r w:rsidRPr="00941CA8">
        <w:rPr>
          <w:rFonts w:ascii="Times New Roman" w:hAnsi="Times New Roman" w:cs="Times New Roman"/>
          <w:color w:val="002060"/>
          <w:sz w:val="28"/>
          <w:szCs w:val="28"/>
        </w:rPr>
        <w:t xml:space="preserve">УФК по Республике Тыва (Департамент экономики, имущественных отношений </w:t>
      </w:r>
      <w:r>
        <w:rPr>
          <w:rFonts w:ascii="Times New Roman" w:hAnsi="Times New Roman" w:cs="Times New Roman"/>
          <w:color w:val="002060"/>
          <w:sz w:val="28"/>
          <w:szCs w:val="28"/>
        </w:rPr>
        <w:t xml:space="preserve">и финансового контроля </w:t>
      </w:r>
      <w:r w:rsidRPr="00941CA8">
        <w:rPr>
          <w:rFonts w:ascii="Times New Roman" w:hAnsi="Times New Roman" w:cs="Times New Roman"/>
          <w:color w:val="002060"/>
          <w:sz w:val="28"/>
          <w:szCs w:val="28"/>
        </w:rPr>
        <w:t xml:space="preserve">Мэрии г. Кызыла, </w:t>
      </w:r>
      <w:proofErr w:type="gramStart"/>
      <w:r w:rsidRPr="00941CA8">
        <w:rPr>
          <w:rFonts w:ascii="Times New Roman" w:hAnsi="Times New Roman" w:cs="Times New Roman"/>
          <w:color w:val="002060"/>
          <w:sz w:val="28"/>
          <w:szCs w:val="28"/>
        </w:rPr>
        <w:t>л</w:t>
      </w:r>
      <w:proofErr w:type="gramEnd"/>
      <w:r w:rsidRPr="00941CA8">
        <w:rPr>
          <w:rFonts w:ascii="Times New Roman" w:hAnsi="Times New Roman" w:cs="Times New Roman"/>
          <w:color w:val="002060"/>
          <w:sz w:val="28"/>
          <w:szCs w:val="28"/>
        </w:rPr>
        <w:t xml:space="preserve">/с </w:t>
      </w:r>
      <w:r>
        <w:rPr>
          <w:rFonts w:ascii="Times New Roman" w:hAnsi="Times New Roman" w:cs="Times New Roman"/>
          <w:color w:val="002060"/>
          <w:sz w:val="28"/>
          <w:szCs w:val="28"/>
        </w:rPr>
        <w:t>04123002210</w:t>
      </w:r>
      <w:r w:rsidRPr="00941CA8">
        <w:rPr>
          <w:rFonts w:ascii="Times New Roman" w:hAnsi="Times New Roman" w:cs="Times New Roman"/>
          <w:color w:val="002060"/>
          <w:sz w:val="28"/>
          <w:szCs w:val="28"/>
        </w:rPr>
        <w:t>)</w:t>
      </w:r>
    </w:p>
    <w:p w:rsidR="00C00B6B" w:rsidRPr="00941CA8" w:rsidRDefault="00C00B6B" w:rsidP="00C00B6B">
      <w:pPr>
        <w:pStyle w:val="a7"/>
        <w:spacing w:after="0"/>
        <w:ind w:left="45"/>
        <w:jc w:val="both"/>
        <w:rPr>
          <w:rFonts w:ascii="Times New Roman" w:hAnsi="Times New Roman" w:cs="Times New Roman"/>
          <w:color w:val="002060"/>
          <w:sz w:val="28"/>
          <w:szCs w:val="28"/>
        </w:rPr>
      </w:pPr>
      <w:r w:rsidRPr="00941CA8">
        <w:rPr>
          <w:rFonts w:ascii="Times New Roman" w:hAnsi="Times New Roman" w:cs="Times New Roman"/>
          <w:color w:val="002060"/>
          <w:sz w:val="28"/>
          <w:szCs w:val="28"/>
        </w:rPr>
        <w:t xml:space="preserve">Номер казначейского счета получателя – </w:t>
      </w:r>
      <w:r>
        <w:rPr>
          <w:rFonts w:ascii="Times New Roman" w:hAnsi="Times New Roman" w:cs="Times New Roman"/>
          <w:color w:val="002060"/>
          <w:sz w:val="28"/>
          <w:szCs w:val="28"/>
        </w:rPr>
        <w:t>03100643000000011200</w:t>
      </w:r>
    </w:p>
    <w:p w:rsidR="00C00B6B" w:rsidRPr="00941CA8" w:rsidRDefault="00C00B6B" w:rsidP="00C00B6B">
      <w:pPr>
        <w:pStyle w:val="a7"/>
        <w:spacing w:after="0"/>
        <w:ind w:left="45"/>
        <w:jc w:val="both"/>
        <w:rPr>
          <w:rFonts w:ascii="Times New Roman" w:hAnsi="Times New Roman" w:cs="Times New Roman"/>
          <w:color w:val="002060"/>
          <w:sz w:val="28"/>
          <w:szCs w:val="28"/>
        </w:rPr>
      </w:pPr>
      <w:r w:rsidRPr="00941CA8">
        <w:rPr>
          <w:rFonts w:ascii="Times New Roman" w:hAnsi="Times New Roman" w:cs="Times New Roman"/>
          <w:color w:val="002060"/>
          <w:sz w:val="28"/>
          <w:szCs w:val="28"/>
        </w:rPr>
        <w:t>БИК УФК по Республике Тыва – 019304100</w:t>
      </w:r>
    </w:p>
    <w:p w:rsidR="00C00B6B" w:rsidRPr="00941CA8" w:rsidRDefault="00C00B6B" w:rsidP="00C00B6B">
      <w:pPr>
        <w:pStyle w:val="a7"/>
        <w:spacing w:after="0"/>
        <w:ind w:left="45"/>
        <w:jc w:val="both"/>
        <w:rPr>
          <w:rFonts w:ascii="Times New Roman" w:hAnsi="Times New Roman" w:cs="Times New Roman"/>
          <w:color w:val="002060"/>
          <w:sz w:val="28"/>
          <w:szCs w:val="28"/>
        </w:rPr>
      </w:pPr>
      <w:r w:rsidRPr="00941CA8">
        <w:rPr>
          <w:rFonts w:ascii="Times New Roman" w:hAnsi="Times New Roman" w:cs="Times New Roman"/>
          <w:color w:val="002060"/>
          <w:sz w:val="28"/>
          <w:szCs w:val="28"/>
        </w:rPr>
        <w:t>Номер единого казначейского счета – 40102810945370000080</w:t>
      </w:r>
    </w:p>
    <w:p w:rsidR="00C00B6B" w:rsidRPr="00941CA8" w:rsidRDefault="00C00B6B" w:rsidP="00C00B6B">
      <w:pPr>
        <w:pStyle w:val="a7"/>
        <w:spacing w:after="0"/>
        <w:ind w:left="45"/>
        <w:jc w:val="both"/>
        <w:rPr>
          <w:rFonts w:ascii="Times New Roman" w:hAnsi="Times New Roman" w:cs="Times New Roman"/>
          <w:color w:val="002060"/>
          <w:sz w:val="28"/>
          <w:szCs w:val="28"/>
        </w:rPr>
      </w:pPr>
      <w:r w:rsidRPr="00941CA8">
        <w:rPr>
          <w:rFonts w:ascii="Times New Roman" w:hAnsi="Times New Roman" w:cs="Times New Roman"/>
          <w:color w:val="002060"/>
          <w:sz w:val="28"/>
          <w:szCs w:val="28"/>
        </w:rPr>
        <w:t xml:space="preserve">Наименование подразделения Банка России/наименование и </w:t>
      </w:r>
      <w:proofErr w:type="gramStart"/>
      <w:r w:rsidRPr="00941CA8">
        <w:rPr>
          <w:rFonts w:ascii="Times New Roman" w:hAnsi="Times New Roman" w:cs="Times New Roman"/>
          <w:color w:val="002060"/>
          <w:sz w:val="28"/>
          <w:szCs w:val="28"/>
        </w:rPr>
        <w:t>место нахождение</w:t>
      </w:r>
      <w:proofErr w:type="gramEnd"/>
      <w:r w:rsidRPr="00941CA8">
        <w:rPr>
          <w:rFonts w:ascii="Times New Roman" w:hAnsi="Times New Roman" w:cs="Times New Roman"/>
          <w:color w:val="002060"/>
          <w:sz w:val="28"/>
          <w:szCs w:val="28"/>
        </w:rPr>
        <w:t xml:space="preserve"> УФК по Республике Тыва – Отделение – НБ Республики Тыва/ УФК по Республике Тыва г. Кызыл</w:t>
      </w:r>
      <w:r>
        <w:rPr>
          <w:rFonts w:ascii="Times New Roman" w:hAnsi="Times New Roman" w:cs="Times New Roman"/>
          <w:color w:val="002060"/>
          <w:sz w:val="28"/>
          <w:szCs w:val="28"/>
        </w:rPr>
        <w:t>.</w:t>
      </w:r>
    </w:p>
    <w:p w:rsidR="00BB73F1" w:rsidRDefault="00FF1FFE" w:rsidP="00C00B6B">
      <w:pPr>
        <w:pStyle w:val="a7"/>
        <w:ind w:left="0"/>
        <w:jc w:val="both"/>
        <w:rPr>
          <w:rFonts w:ascii="Times New Roman" w:hAnsi="Times New Roman" w:cs="Times New Roman"/>
          <w:sz w:val="28"/>
          <w:szCs w:val="28"/>
        </w:rPr>
      </w:pPr>
      <w:r w:rsidRPr="00EB44C8">
        <w:rPr>
          <w:rFonts w:ascii="Times New Roman" w:hAnsi="Times New Roman" w:cs="Times New Roman"/>
          <w:sz w:val="28"/>
          <w:szCs w:val="28"/>
        </w:rPr>
        <w:t xml:space="preserve"> Моментом исполнения обязательств по оплате является поступление денежных средств на счет Продавца. НДС (20%) в установленном законодательством порядке, начисленный на сумму продажи имущества, перечисляется Покупателем по платежным реквизитам обычных платежей НДС. </w:t>
      </w:r>
    </w:p>
    <w:p w:rsidR="00BB73F1" w:rsidRDefault="00BB73F1" w:rsidP="00C00B6B">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2.2.2. Принять в собственность объект продажи по передаточному акту в установленном порядке в срок, предусмотренный п. 2.1.1 настоящего Договора. </w:t>
      </w:r>
    </w:p>
    <w:p w:rsidR="00BB73F1" w:rsidRDefault="00BB73F1" w:rsidP="00752F0B">
      <w:pPr>
        <w:pStyle w:val="a7"/>
        <w:ind w:left="405"/>
        <w:jc w:val="both"/>
        <w:rPr>
          <w:rFonts w:ascii="Times New Roman" w:hAnsi="Times New Roman" w:cs="Times New Roman"/>
          <w:sz w:val="28"/>
          <w:szCs w:val="28"/>
        </w:rPr>
      </w:pPr>
    </w:p>
    <w:p w:rsidR="00C00B6B" w:rsidRDefault="00C00B6B" w:rsidP="00752F0B">
      <w:pPr>
        <w:pStyle w:val="a7"/>
        <w:ind w:left="405"/>
        <w:jc w:val="both"/>
        <w:rPr>
          <w:rFonts w:ascii="Times New Roman" w:hAnsi="Times New Roman" w:cs="Times New Roman"/>
          <w:sz w:val="28"/>
          <w:szCs w:val="28"/>
        </w:rPr>
      </w:pPr>
    </w:p>
    <w:p w:rsidR="001A19A3" w:rsidRDefault="001A19A3" w:rsidP="0007430B">
      <w:pPr>
        <w:pStyle w:val="a7"/>
        <w:ind w:left="405"/>
        <w:jc w:val="center"/>
        <w:rPr>
          <w:rFonts w:ascii="Times New Roman" w:hAnsi="Times New Roman" w:cs="Times New Roman"/>
          <w:sz w:val="28"/>
          <w:szCs w:val="28"/>
        </w:rPr>
      </w:pPr>
    </w:p>
    <w:p w:rsidR="001A19A3" w:rsidRDefault="001A19A3" w:rsidP="0007430B">
      <w:pPr>
        <w:pStyle w:val="a7"/>
        <w:ind w:left="405"/>
        <w:jc w:val="center"/>
        <w:rPr>
          <w:rFonts w:ascii="Times New Roman" w:hAnsi="Times New Roman" w:cs="Times New Roman"/>
          <w:sz w:val="28"/>
          <w:szCs w:val="28"/>
        </w:rPr>
      </w:pPr>
    </w:p>
    <w:p w:rsidR="001A19A3" w:rsidRDefault="001A19A3" w:rsidP="0007430B">
      <w:pPr>
        <w:pStyle w:val="a7"/>
        <w:ind w:left="405"/>
        <w:jc w:val="center"/>
        <w:rPr>
          <w:rFonts w:ascii="Times New Roman" w:hAnsi="Times New Roman" w:cs="Times New Roman"/>
          <w:sz w:val="28"/>
          <w:szCs w:val="28"/>
        </w:rPr>
      </w:pPr>
    </w:p>
    <w:p w:rsidR="00BB73F1" w:rsidRDefault="00FF1FFE" w:rsidP="0007430B">
      <w:pPr>
        <w:pStyle w:val="a7"/>
        <w:ind w:left="405"/>
        <w:jc w:val="center"/>
        <w:rPr>
          <w:rFonts w:ascii="Times New Roman" w:hAnsi="Times New Roman" w:cs="Times New Roman"/>
          <w:sz w:val="28"/>
          <w:szCs w:val="28"/>
        </w:rPr>
      </w:pPr>
      <w:r w:rsidRPr="00EB44C8">
        <w:rPr>
          <w:rFonts w:ascii="Times New Roman" w:hAnsi="Times New Roman" w:cs="Times New Roman"/>
          <w:sz w:val="28"/>
          <w:szCs w:val="28"/>
        </w:rPr>
        <w:lastRenderedPageBreak/>
        <w:t>3. ОСОБЫЕ УСЛОВИЯ</w:t>
      </w:r>
    </w:p>
    <w:p w:rsidR="00BB73F1" w:rsidRDefault="00BB73F1" w:rsidP="00C00B6B">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3.1. Покупатель осмотрел объект продажи, приобретаемый по настоящему Договору, ознакомлен со всеми его техническими характеристиками. </w:t>
      </w:r>
    </w:p>
    <w:p w:rsidR="00BB73F1" w:rsidRDefault="00BB73F1" w:rsidP="00C00B6B">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3.2. Объект продажи считается переданным Покупателю с момента подписания передаточного акта, и Покупатель принимает на себя риск по его сохранности. При этом Покупатель не вправе каким-либо образом распоряжаться объектом продажи до полной оплаты его стоимости в соответствии с условиями настоящего Договора, а также регистрации права собственности </w:t>
      </w:r>
      <w:proofErr w:type="gramStart"/>
      <w:r w:rsidR="00FF1FFE" w:rsidRPr="00EB44C8">
        <w:rPr>
          <w:rFonts w:ascii="Times New Roman" w:hAnsi="Times New Roman" w:cs="Times New Roman"/>
          <w:sz w:val="28"/>
          <w:szCs w:val="28"/>
        </w:rPr>
        <w:t>на</w:t>
      </w:r>
      <w:proofErr w:type="gramEnd"/>
      <w:r w:rsidR="00FF1FFE" w:rsidRPr="00EB44C8">
        <w:rPr>
          <w:rFonts w:ascii="Times New Roman" w:hAnsi="Times New Roman" w:cs="Times New Roman"/>
          <w:sz w:val="28"/>
          <w:szCs w:val="28"/>
        </w:rPr>
        <w:t xml:space="preserve"> </w:t>
      </w:r>
      <w:proofErr w:type="gramStart"/>
      <w:r w:rsidR="00FF1FFE" w:rsidRPr="00EB44C8">
        <w:rPr>
          <w:rFonts w:ascii="Times New Roman" w:hAnsi="Times New Roman" w:cs="Times New Roman"/>
          <w:sz w:val="28"/>
          <w:szCs w:val="28"/>
        </w:rPr>
        <w:t>объекта</w:t>
      </w:r>
      <w:proofErr w:type="gramEnd"/>
      <w:r w:rsidR="00FF1FFE" w:rsidRPr="00EB44C8">
        <w:rPr>
          <w:rFonts w:ascii="Times New Roman" w:hAnsi="Times New Roman" w:cs="Times New Roman"/>
          <w:sz w:val="28"/>
          <w:szCs w:val="28"/>
        </w:rPr>
        <w:t xml:space="preserve"> продажи. </w:t>
      </w:r>
    </w:p>
    <w:p w:rsidR="00BB73F1" w:rsidRDefault="00BB73F1" w:rsidP="00C00B6B">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3.3.Покупатель осуществляет все действия, связанные с государственной регистрацией права собственности на объект продажи за счет собственных средств. </w:t>
      </w:r>
    </w:p>
    <w:p w:rsidR="00BB73F1" w:rsidRDefault="00BB73F1" w:rsidP="00C00B6B">
      <w:pPr>
        <w:pStyle w:val="a7"/>
        <w:ind w:left="0"/>
        <w:jc w:val="both"/>
        <w:rPr>
          <w:rFonts w:ascii="Times New Roman" w:hAnsi="Times New Roman" w:cs="Times New Roman"/>
          <w:sz w:val="28"/>
          <w:szCs w:val="28"/>
        </w:rPr>
      </w:pPr>
    </w:p>
    <w:p w:rsidR="00BB73F1" w:rsidRDefault="00FF1FFE" w:rsidP="00C00B6B">
      <w:pPr>
        <w:pStyle w:val="a7"/>
        <w:ind w:left="0"/>
        <w:jc w:val="center"/>
        <w:rPr>
          <w:rFonts w:ascii="Times New Roman" w:hAnsi="Times New Roman" w:cs="Times New Roman"/>
          <w:sz w:val="28"/>
          <w:szCs w:val="28"/>
        </w:rPr>
      </w:pPr>
      <w:r w:rsidRPr="00EB44C8">
        <w:rPr>
          <w:rFonts w:ascii="Times New Roman" w:hAnsi="Times New Roman" w:cs="Times New Roman"/>
          <w:sz w:val="28"/>
          <w:szCs w:val="28"/>
        </w:rPr>
        <w:t>4. ОТВЕТСТВЕННОСТЬ СТОРОН</w:t>
      </w:r>
    </w:p>
    <w:p w:rsidR="00BB73F1" w:rsidRDefault="00BB73F1" w:rsidP="00C00B6B">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4.1. Стороны несут ответственность за неисполнение или ненадлежащее исполнение принятых на себя обязательств по настоящему Договору в соответствии с действующим законодательством. </w:t>
      </w:r>
    </w:p>
    <w:p w:rsidR="00BB73F1" w:rsidRDefault="00BB73F1" w:rsidP="00C00B6B">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4.2. </w:t>
      </w:r>
      <w:proofErr w:type="gramStart"/>
      <w:r w:rsidR="00FF1FFE" w:rsidRPr="00EB44C8">
        <w:rPr>
          <w:rFonts w:ascii="Times New Roman" w:hAnsi="Times New Roman" w:cs="Times New Roman"/>
          <w:sz w:val="28"/>
          <w:szCs w:val="28"/>
        </w:rPr>
        <w:t>За просрочку оплаты стоимости объекта продажи (</w:t>
      </w:r>
      <w:proofErr w:type="spellStart"/>
      <w:r w:rsidR="00FF1FFE" w:rsidRPr="00EB44C8">
        <w:rPr>
          <w:rFonts w:ascii="Times New Roman" w:hAnsi="Times New Roman" w:cs="Times New Roman"/>
          <w:sz w:val="28"/>
          <w:szCs w:val="28"/>
        </w:rPr>
        <w:t>пп</w:t>
      </w:r>
      <w:proofErr w:type="spellEnd"/>
      <w:r w:rsidR="00FF1FFE" w:rsidRPr="00EB44C8">
        <w:rPr>
          <w:rFonts w:ascii="Times New Roman" w:hAnsi="Times New Roman" w:cs="Times New Roman"/>
          <w:sz w:val="28"/>
          <w:szCs w:val="28"/>
        </w:rPr>
        <w:t xml:space="preserve">. 1.3 </w:t>
      </w:r>
      <w:proofErr w:type="spellStart"/>
      <w:r w:rsidR="00FF1FFE" w:rsidRPr="00EB44C8">
        <w:rPr>
          <w:rFonts w:ascii="Times New Roman" w:hAnsi="Times New Roman" w:cs="Times New Roman"/>
          <w:sz w:val="28"/>
          <w:szCs w:val="28"/>
        </w:rPr>
        <w:t>пп</w:t>
      </w:r>
      <w:proofErr w:type="spellEnd"/>
      <w:r w:rsidR="00FF1FFE" w:rsidRPr="00EB44C8">
        <w:rPr>
          <w:rFonts w:ascii="Times New Roman" w:hAnsi="Times New Roman" w:cs="Times New Roman"/>
          <w:sz w:val="28"/>
          <w:szCs w:val="28"/>
        </w:rPr>
        <w:t>.. 2.2.1.</w:t>
      </w:r>
      <w:proofErr w:type="gramEnd"/>
      <w:r w:rsidR="00FF1FFE" w:rsidRPr="00EB44C8">
        <w:rPr>
          <w:rFonts w:ascii="Times New Roman" w:hAnsi="Times New Roman" w:cs="Times New Roman"/>
          <w:sz w:val="28"/>
          <w:szCs w:val="28"/>
        </w:rPr>
        <w:t xml:space="preserve"> Договора) Пок</w:t>
      </w:r>
      <w:r>
        <w:rPr>
          <w:rFonts w:ascii="Times New Roman" w:hAnsi="Times New Roman" w:cs="Times New Roman"/>
          <w:sz w:val="28"/>
          <w:szCs w:val="28"/>
        </w:rPr>
        <w:t>упатель уплачивает Продавцу цену</w:t>
      </w:r>
      <w:r w:rsidR="00FF1FFE" w:rsidRPr="00EB44C8">
        <w:rPr>
          <w:rFonts w:ascii="Times New Roman" w:hAnsi="Times New Roman" w:cs="Times New Roman"/>
          <w:sz w:val="28"/>
          <w:szCs w:val="28"/>
        </w:rPr>
        <w:t xml:space="preserve"> в размере 0,1 процент за каждый день просрочки от суммы невнесенного платежа. </w:t>
      </w:r>
    </w:p>
    <w:p w:rsidR="00BB73F1" w:rsidRDefault="00BB73F1" w:rsidP="00C00B6B">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4.3. В случае неоплаты полностью или частично стоимости объекта продажи в течение 30 (тридцати) календарных дней с момента наступления срока оплаты, Договор купли-продажи Продавцом расторгается в одностороннем порядке. Датой расторжения Договора считается дата направления Продавцом уведомления о расторжении Договора. </w:t>
      </w:r>
    </w:p>
    <w:p w:rsidR="00BB73F1" w:rsidRDefault="00BB73F1" w:rsidP="00C00B6B">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4.4. При одностороннем расторжении договора объект продажи, являющийся предметом данного договора, остается в распоряжении продавца и повторно выставляется на продажу в установленном порядке.</w:t>
      </w:r>
    </w:p>
    <w:p w:rsidR="00BB73F1" w:rsidRDefault="00BB73F1" w:rsidP="00C00B6B">
      <w:pPr>
        <w:pStyle w:val="a7"/>
        <w:ind w:left="0"/>
        <w:jc w:val="both"/>
        <w:rPr>
          <w:rFonts w:ascii="Times New Roman" w:hAnsi="Times New Roman" w:cs="Times New Roman"/>
          <w:sz w:val="28"/>
          <w:szCs w:val="28"/>
        </w:rPr>
      </w:pPr>
    </w:p>
    <w:p w:rsidR="00BB73F1" w:rsidRDefault="00FF1FFE" w:rsidP="00C00B6B">
      <w:pPr>
        <w:pStyle w:val="a7"/>
        <w:ind w:left="0"/>
        <w:jc w:val="center"/>
        <w:rPr>
          <w:rFonts w:ascii="Times New Roman" w:hAnsi="Times New Roman" w:cs="Times New Roman"/>
          <w:sz w:val="28"/>
          <w:szCs w:val="28"/>
        </w:rPr>
      </w:pPr>
      <w:r w:rsidRPr="00EB44C8">
        <w:rPr>
          <w:rFonts w:ascii="Times New Roman" w:hAnsi="Times New Roman" w:cs="Times New Roman"/>
          <w:sz w:val="28"/>
          <w:szCs w:val="28"/>
        </w:rPr>
        <w:t>5. ЗАКЛЮЧИТЕЛЬНЫЕ ПОЛОЖЕНИЯ</w:t>
      </w:r>
    </w:p>
    <w:p w:rsidR="00BB73F1" w:rsidRDefault="00BB73F1" w:rsidP="00C00B6B">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5.1. Договор вступает в силу с даты его подписания сторонами. Договор подлежит государственной регистрации в Управлении Федеральной службы государственной регистрации, кадастра и картографии по </w:t>
      </w:r>
      <w:r>
        <w:rPr>
          <w:rFonts w:ascii="Times New Roman" w:hAnsi="Times New Roman" w:cs="Times New Roman"/>
          <w:sz w:val="28"/>
          <w:szCs w:val="28"/>
        </w:rPr>
        <w:t>Республике Тыва</w:t>
      </w:r>
      <w:r w:rsidR="00FF1FFE" w:rsidRPr="00EB44C8">
        <w:rPr>
          <w:rFonts w:ascii="Times New Roman" w:hAnsi="Times New Roman" w:cs="Times New Roman"/>
          <w:sz w:val="28"/>
          <w:szCs w:val="28"/>
        </w:rPr>
        <w:t xml:space="preserve">. </w:t>
      </w:r>
    </w:p>
    <w:p w:rsidR="00BB73F1" w:rsidRDefault="00BB73F1" w:rsidP="00C00B6B">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5.2. Отношения между сторонами по настоящему Договору прекращаются при исполнении ими всех обязательств по Договору и проведения полного взаиморасчета. </w:t>
      </w:r>
    </w:p>
    <w:p w:rsidR="00BB73F1" w:rsidRDefault="00BB73F1" w:rsidP="00C00B6B">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5.3. Споры, которые могут возникнуть при исполнении настоящего Договора решаются в установленном законом порядке. </w:t>
      </w:r>
    </w:p>
    <w:p w:rsidR="009B1818" w:rsidRDefault="00BB73F1" w:rsidP="00C00B6B">
      <w:pPr>
        <w:pStyle w:val="a7"/>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F1FFE" w:rsidRPr="00EB44C8">
        <w:rPr>
          <w:rFonts w:ascii="Times New Roman" w:hAnsi="Times New Roman" w:cs="Times New Roman"/>
          <w:sz w:val="28"/>
          <w:szCs w:val="28"/>
        </w:rPr>
        <w:t xml:space="preserve">5.4.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w:t>
      </w:r>
    </w:p>
    <w:p w:rsidR="009B1818" w:rsidRDefault="009B1818" w:rsidP="00C00B6B">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5.5. Отношения сторон, не урегулированные настоящим Договором, регламентируются действующим законодательством. </w:t>
      </w:r>
    </w:p>
    <w:p w:rsidR="009B1818" w:rsidRDefault="009B1818" w:rsidP="00C00B6B">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F1FFE" w:rsidRPr="00EB44C8">
        <w:rPr>
          <w:rFonts w:ascii="Times New Roman" w:hAnsi="Times New Roman" w:cs="Times New Roman"/>
          <w:sz w:val="28"/>
          <w:szCs w:val="28"/>
        </w:rPr>
        <w:t xml:space="preserve">5.6. Настоящий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w:t>
      </w:r>
      <w:r>
        <w:rPr>
          <w:rFonts w:ascii="Times New Roman" w:hAnsi="Times New Roman" w:cs="Times New Roman"/>
          <w:sz w:val="28"/>
          <w:szCs w:val="28"/>
        </w:rPr>
        <w:t>Республике Тыва</w:t>
      </w:r>
      <w:r w:rsidR="00FF1FFE" w:rsidRPr="00EB44C8">
        <w:rPr>
          <w:rFonts w:ascii="Times New Roman" w:hAnsi="Times New Roman" w:cs="Times New Roman"/>
          <w:sz w:val="28"/>
          <w:szCs w:val="28"/>
        </w:rPr>
        <w:t xml:space="preserve">. </w:t>
      </w:r>
    </w:p>
    <w:p w:rsidR="009B1818" w:rsidRDefault="009B1818" w:rsidP="00752F0B">
      <w:pPr>
        <w:pStyle w:val="a7"/>
        <w:ind w:left="405"/>
        <w:jc w:val="both"/>
        <w:rPr>
          <w:rFonts w:ascii="Times New Roman" w:hAnsi="Times New Roman" w:cs="Times New Roman"/>
          <w:sz w:val="28"/>
          <w:szCs w:val="28"/>
        </w:rPr>
      </w:pPr>
    </w:p>
    <w:p w:rsidR="00BD21E8" w:rsidRPr="005513B6" w:rsidRDefault="00FF1FFE" w:rsidP="005513B6">
      <w:pPr>
        <w:pStyle w:val="a7"/>
        <w:ind w:left="405"/>
        <w:jc w:val="center"/>
        <w:rPr>
          <w:rFonts w:ascii="Times New Roman" w:hAnsi="Times New Roman" w:cs="Times New Roman"/>
          <w:sz w:val="28"/>
          <w:szCs w:val="28"/>
        </w:rPr>
      </w:pPr>
      <w:r w:rsidRPr="00EB44C8">
        <w:rPr>
          <w:rFonts w:ascii="Times New Roman" w:hAnsi="Times New Roman" w:cs="Times New Roman"/>
          <w:sz w:val="28"/>
          <w:szCs w:val="28"/>
        </w:rPr>
        <w:t>6. ЮРИДИЧЕСКИЕ АДРЕСА И РЕКВИЗИТЫ СТОРОН</w:t>
      </w:r>
    </w:p>
    <w:p w:rsidR="00BD21E8" w:rsidRDefault="00BD21E8" w:rsidP="00BD21E8">
      <w:pPr>
        <w:pStyle w:val="ConsPlusNonformat"/>
        <w:widowControl/>
        <w:ind w:left="360"/>
        <w:jc w:val="center"/>
        <w:rPr>
          <w:rFonts w:ascii="Times New Roman" w:hAnsi="Times New Roman" w:cs="Times New Roman"/>
          <w:sz w:val="22"/>
          <w:szCs w:val="22"/>
        </w:rPr>
      </w:pPr>
    </w:p>
    <w:p w:rsidR="00BD21E8" w:rsidRPr="00BD21E8" w:rsidRDefault="00BD21E8" w:rsidP="00BD21E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Продавец:   </w:t>
      </w:r>
      <w:r w:rsidRPr="00BD21E8">
        <w:rPr>
          <w:rFonts w:ascii="Times New Roman" w:hAnsi="Times New Roman" w:cs="Times New Roman"/>
          <w:sz w:val="28"/>
          <w:szCs w:val="28"/>
        </w:rPr>
        <w:t xml:space="preserve">           </w:t>
      </w:r>
      <w:r>
        <w:rPr>
          <w:rFonts w:ascii="Times New Roman" w:hAnsi="Times New Roman" w:cs="Times New Roman"/>
          <w:sz w:val="28"/>
          <w:szCs w:val="28"/>
        </w:rPr>
        <w:t xml:space="preserve">                                                                           Покупатель:</w:t>
      </w:r>
      <w:r w:rsidRPr="00BD21E8">
        <w:rPr>
          <w:rFonts w:ascii="Times New Roman" w:hAnsi="Times New Roman" w:cs="Times New Roman"/>
          <w:sz w:val="28"/>
          <w:szCs w:val="28"/>
        </w:rPr>
        <w:t xml:space="preserve">              </w:t>
      </w:r>
      <w:r w:rsidRPr="00BD21E8">
        <w:rPr>
          <w:rFonts w:ascii="Times New Roman" w:hAnsi="Times New Roman" w:cs="Times New Roman"/>
          <w:sz w:val="28"/>
          <w:szCs w:val="28"/>
        </w:rPr>
        <w:tab/>
      </w:r>
      <w:r w:rsidRPr="00BD21E8">
        <w:rPr>
          <w:rFonts w:ascii="Times New Roman" w:hAnsi="Times New Roman" w:cs="Times New Roman"/>
          <w:sz w:val="28"/>
          <w:szCs w:val="28"/>
        </w:rPr>
        <w:tab/>
      </w:r>
      <w:r w:rsidRPr="00BD21E8">
        <w:rPr>
          <w:rFonts w:ascii="Times New Roman" w:hAnsi="Times New Roman" w:cs="Times New Roman"/>
          <w:sz w:val="28"/>
          <w:szCs w:val="28"/>
        </w:rPr>
        <w:tab/>
        <w:t xml:space="preserve">                                                                 </w:t>
      </w:r>
    </w:p>
    <w:p w:rsidR="00BD21E8" w:rsidRPr="00BD21E8" w:rsidRDefault="00BD21E8" w:rsidP="00BD21E8">
      <w:pPr>
        <w:pStyle w:val="ConsPlusNonformat"/>
        <w:widowControl/>
        <w:rPr>
          <w:rFonts w:ascii="Times New Roman" w:hAnsi="Times New Roman" w:cs="Times New Roman"/>
          <w:sz w:val="28"/>
          <w:szCs w:val="28"/>
        </w:rPr>
      </w:pPr>
    </w:p>
    <w:p w:rsidR="00BD21E8" w:rsidRDefault="00BD21E8" w:rsidP="00BD21E8">
      <w:pPr>
        <w:spacing w:after="0"/>
        <w:rPr>
          <w:rFonts w:ascii="Times New Roman" w:hAnsi="Times New Roman" w:cs="Times New Roman"/>
          <w:sz w:val="28"/>
          <w:szCs w:val="28"/>
        </w:rPr>
      </w:pPr>
      <w:r w:rsidRPr="00BD21E8">
        <w:rPr>
          <w:rFonts w:ascii="Times New Roman" w:hAnsi="Times New Roman" w:cs="Times New Roman"/>
          <w:sz w:val="28"/>
          <w:szCs w:val="28"/>
        </w:rPr>
        <w:t xml:space="preserve">Городской округ «Город Кызыл </w:t>
      </w:r>
      <w:r w:rsidR="005513B6">
        <w:rPr>
          <w:rFonts w:ascii="Times New Roman" w:hAnsi="Times New Roman" w:cs="Times New Roman"/>
          <w:sz w:val="28"/>
          <w:szCs w:val="28"/>
        </w:rPr>
        <w:t xml:space="preserve">                           _________________________</w:t>
      </w:r>
    </w:p>
    <w:p w:rsidR="00BD21E8" w:rsidRPr="00BD21E8" w:rsidRDefault="00BD21E8" w:rsidP="00BD21E8">
      <w:pPr>
        <w:spacing w:after="0"/>
        <w:rPr>
          <w:rFonts w:ascii="Times New Roman" w:hAnsi="Times New Roman" w:cs="Times New Roman"/>
          <w:sz w:val="28"/>
          <w:szCs w:val="28"/>
        </w:rPr>
      </w:pPr>
      <w:r w:rsidRPr="00BD21E8">
        <w:rPr>
          <w:rFonts w:ascii="Times New Roman" w:hAnsi="Times New Roman" w:cs="Times New Roman"/>
          <w:sz w:val="28"/>
          <w:szCs w:val="28"/>
        </w:rPr>
        <w:t xml:space="preserve">Республики Тыва» </w:t>
      </w:r>
    </w:p>
    <w:p w:rsidR="00BD21E8" w:rsidRDefault="00BD21E8" w:rsidP="00BD21E8">
      <w:pPr>
        <w:spacing w:after="0"/>
        <w:rPr>
          <w:rFonts w:ascii="Times New Roman" w:hAnsi="Times New Roman" w:cs="Times New Roman"/>
          <w:sz w:val="28"/>
          <w:szCs w:val="28"/>
        </w:rPr>
      </w:pPr>
      <w:r w:rsidRPr="00BD21E8">
        <w:rPr>
          <w:rFonts w:ascii="Times New Roman" w:hAnsi="Times New Roman" w:cs="Times New Roman"/>
          <w:sz w:val="28"/>
          <w:szCs w:val="28"/>
        </w:rPr>
        <w:t xml:space="preserve">в лице Департамента экономики, </w:t>
      </w:r>
      <w:r w:rsidR="005513B6">
        <w:rPr>
          <w:rFonts w:ascii="Times New Roman" w:hAnsi="Times New Roman" w:cs="Times New Roman"/>
          <w:sz w:val="28"/>
          <w:szCs w:val="28"/>
        </w:rPr>
        <w:t xml:space="preserve">                         </w:t>
      </w:r>
      <w:r w:rsidR="007F5234">
        <w:rPr>
          <w:rFonts w:ascii="Times New Roman" w:hAnsi="Times New Roman" w:cs="Times New Roman"/>
          <w:sz w:val="28"/>
          <w:szCs w:val="28"/>
        </w:rPr>
        <w:t>_________________________</w:t>
      </w:r>
    </w:p>
    <w:p w:rsidR="00BD21E8" w:rsidRPr="00BD21E8" w:rsidRDefault="00BD21E8" w:rsidP="00BD21E8">
      <w:pPr>
        <w:spacing w:after="0"/>
        <w:rPr>
          <w:rFonts w:ascii="Times New Roman" w:hAnsi="Times New Roman" w:cs="Times New Roman"/>
          <w:sz w:val="28"/>
          <w:szCs w:val="28"/>
        </w:rPr>
      </w:pPr>
      <w:r w:rsidRPr="00BD21E8">
        <w:rPr>
          <w:rFonts w:ascii="Times New Roman" w:hAnsi="Times New Roman" w:cs="Times New Roman"/>
          <w:sz w:val="28"/>
          <w:szCs w:val="28"/>
        </w:rPr>
        <w:t xml:space="preserve">имущественных </w:t>
      </w:r>
    </w:p>
    <w:p w:rsidR="00BD21E8" w:rsidRDefault="00BD21E8" w:rsidP="00BD21E8">
      <w:pPr>
        <w:spacing w:after="0"/>
        <w:rPr>
          <w:rFonts w:ascii="Times New Roman" w:hAnsi="Times New Roman" w:cs="Times New Roman"/>
          <w:sz w:val="28"/>
          <w:szCs w:val="28"/>
        </w:rPr>
      </w:pPr>
      <w:r w:rsidRPr="00BD21E8">
        <w:rPr>
          <w:rFonts w:ascii="Times New Roman" w:hAnsi="Times New Roman" w:cs="Times New Roman"/>
          <w:sz w:val="28"/>
          <w:szCs w:val="28"/>
        </w:rPr>
        <w:t>отношений и финансового контроля</w:t>
      </w:r>
      <w:r w:rsidR="007F5234">
        <w:rPr>
          <w:rFonts w:ascii="Times New Roman" w:hAnsi="Times New Roman" w:cs="Times New Roman"/>
          <w:sz w:val="28"/>
          <w:szCs w:val="28"/>
        </w:rPr>
        <w:t xml:space="preserve">                    _________________________</w:t>
      </w:r>
    </w:p>
    <w:p w:rsidR="00BD21E8" w:rsidRPr="00BD21E8" w:rsidRDefault="00BD21E8" w:rsidP="00BD21E8">
      <w:pPr>
        <w:spacing w:after="0"/>
        <w:rPr>
          <w:rFonts w:ascii="Times New Roman" w:hAnsi="Times New Roman" w:cs="Times New Roman"/>
          <w:sz w:val="28"/>
          <w:szCs w:val="28"/>
        </w:rPr>
      </w:pPr>
      <w:r w:rsidRPr="00BD21E8">
        <w:rPr>
          <w:rFonts w:ascii="Times New Roman" w:hAnsi="Times New Roman" w:cs="Times New Roman"/>
          <w:sz w:val="28"/>
          <w:szCs w:val="28"/>
        </w:rPr>
        <w:t xml:space="preserve"> Мэрии г. Кызыла</w:t>
      </w:r>
      <w:r w:rsidRPr="00BD21E8">
        <w:rPr>
          <w:rFonts w:ascii="Times New Roman" w:hAnsi="Times New Roman" w:cs="Times New Roman"/>
          <w:sz w:val="28"/>
          <w:szCs w:val="28"/>
        </w:rPr>
        <w:tab/>
        <w:t xml:space="preserve">                         </w:t>
      </w:r>
    </w:p>
    <w:p w:rsidR="00BD21E8" w:rsidRDefault="00BD21E8" w:rsidP="00BD21E8">
      <w:pPr>
        <w:spacing w:after="0"/>
        <w:rPr>
          <w:rFonts w:ascii="Times New Roman" w:hAnsi="Times New Roman" w:cs="Times New Roman"/>
          <w:sz w:val="28"/>
          <w:szCs w:val="28"/>
        </w:rPr>
      </w:pPr>
      <w:r w:rsidRPr="00BD21E8">
        <w:rPr>
          <w:rFonts w:ascii="Times New Roman" w:hAnsi="Times New Roman" w:cs="Times New Roman"/>
          <w:sz w:val="28"/>
          <w:szCs w:val="28"/>
        </w:rPr>
        <w:t xml:space="preserve">Адрес: Республика Тыва, г. Кызыл, </w:t>
      </w:r>
      <w:r w:rsidR="007F5234">
        <w:rPr>
          <w:rFonts w:ascii="Times New Roman" w:hAnsi="Times New Roman" w:cs="Times New Roman"/>
          <w:sz w:val="28"/>
          <w:szCs w:val="28"/>
        </w:rPr>
        <w:t xml:space="preserve">                    __________________________</w:t>
      </w:r>
    </w:p>
    <w:p w:rsidR="00BD21E8" w:rsidRPr="00BD21E8" w:rsidRDefault="00537221" w:rsidP="00BD21E8">
      <w:pPr>
        <w:spacing w:after="0"/>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Кочетова</w:t>
      </w:r>
      <w:proofErr w:type="spellEnd"/>
      <w:r>
        <w:rPr>
          <w:rFonts w:ascii="Times New Roman" w:hAnsi="Times New Roman" w:cs="Times New Roman"/>
          <w:sz w:val="28"/>
          <w:szCs w:val="28"/>
        </w:rPr>
        <w:t xml:space="preserve">, д 62, </w:t>
      </w:r>
      <w:r w:rsidR="00BD21E8" w:rsidRPr="00BD21E8">
        <w:rPr>
          <w:rFonts w:ascii="Times New Roman" w:hAnsi="Times New Roman" w:cs="Times New Roman"/>
          <w:sz w:val="28"/>
          <w:szCs w:val="28"/>
        </w:rPr>
        <w:t xml:space="preserve">                                   </w:t>
      </w:r>
    </w:p>
    <w:p w:rsidR="00BD21E8" w:rsidRPr="00BD21E8" w:rsidRDefault="00BD21E8" w:rsidP="00BD21E8">
      <w:pPr>
        <w:pStyle w:val="ConsPlusNonformat"/>
        <w:widowControl/>
        <w:tabs>
          <w:tab w:val="center" w:pos="4677"/>
        </w:tabs>
        <w:rPr>
          <w:rFonts w:ascii="Times New Roman" w:hAnsi="Times New Roman" w:cs="Times New Roman"/>
          <w:sz w:val="28"/>
          <w:szCs w:val="28"/>
        </w:rPr>
      </w:pPr>
      <w:r w:rsidRPr="00BD21E8">
        <w:rPr>
          <w:rFonts w:ascii="Times New Roman" w:hAnsi="Times New Roman" w:cs="Times New Roman"/>
          <w:sz w:val="28"/>
          <w:szCs w:val="28"/>
        </w:rPr>
        <w:t>ИНН 1701045001, КПП 170101001</w:t>
      </w:r>
      <w:r w:rsidR="007F5234">
        <w:rPr>
          <w:rFonts w:ascii="Times New Roman" w:hAnsi="Times New Roman" w:cs="Times New Roman"/>
          <w:sz w:val="28"/>
          <w:szCs w:val="28"/>
        </w:rPr>
        <w:t xml:space="preserve">                       _________________________</w:t>
      </w:r>
    </w:p>
    <w:p w:rsidR="00BD21E8" w:rsidRPr="00BD21E8" w:rsidRDefault="00BD21E8" w:rsidP="00BD21E8">
      <w:pPr>
        <w:pStyle w:val="ConsPlusNonformat"/>
        <w:widowControl/>
        <w:tabs>
          <w:tab w:val="center" w:pos="4677"/>
        </w:tabs>
        <w:rPr>
          <w:rFonts w:ascii="Times New Roman" w:hAnsi="Times New Roman" w:cs="Times New Roman"/>
          <w:sz w:val="28"/>
          <w:szCs w:val="28"/>
        </w:rPr>
      </w:pPr>
      <w:r w:rsidRPr="00BD21E8">
        <w:rPr>
          <w:rFonts w:ascii="Times New Roman" w:hAnsi="Times New Roman" w:cs="Times New Roman"/>
          <w:sz w:val="28"/>
          <w:szCs w:val="28"/>
        </w:rPr>
        <w:tab/>
      </w:r>
      <w:r w:rsidRPr="00BD21E8">
        <w:rPr>
          <w:rFonts w:ascii="Times New Roman" w:hAnsi="Times New Roman" w:cs="Times New Roman"/>
          <w:sz w:val="28"/>
          <w:szCs w:val="28"/>
        </w:rPr>
        <w:tab/>
      </w:r>
      <w:r w:rsidRPr="00BD21E8">
        <w:rPr>
          <w:rFonts w:ascii="Times New Roman" w:hAnsi="Times New Roman" w:cs="Times New Roman"/>
          <w:sz w:val="28"/>
          <w:szCs w:val="28"/>
        </w:rPr>
        <w:tab/>
      </w:r>
      <w:r w:rsidRPr="00BD21E8">
        <w:rPr>
          <w:rFonts w:ascii="Times New Roman" w:hAnsi="Times New Roman" w:cs="Times New Roman"/>
          <w:sz w:val="28"/>
          <w:szCs w:val="28"/>
        </w:rPr>
        <w:tab/>
      </w:r>
      <w:r w:rsidRPr="00BD21E8">
        <w:rPr>
          <w:rFonts w:ascii="Times New Roman" w:hAnsi="Times New Roman" w:cs="Times New Roman"/>
          <w:sz w:val="28"/>
          <w:szCs w:val="28"/>
        </w:rPr>
        <w:tab/>
      </w:r>
      <w:r w:rsidRPr="00BD21E8">
        <w:rPr>
          <w:rFonts w:ascii="Times New Roman" w:hAnsi="Times New Roman" w:cs="Times New Roman"/>
          <w:sz w:val="28"/>
          <w:szCs w:val="28"/>
        </w:rPr>
        <w:tab/>
        <w:t xml:space="preserve"> </w:t>
      </w:r>
    </w:p>
    <w:p w:rsidR="005513B6" w:rsidRPr="000A7729" w:rsidRDefault="00BD21E8" w:rsidP="00BD21E8">
      <w:pPr>
        <w:pStyle w:val="ConsPlusNonformat"/>
        <w:widowControl/>
        <w:numPr>
          <w:ilvl w:val="0"/>
          <w:numId w:val="3"/>
        </w:numPr>
        <w:jc w:val="center"/>
        <w:rPr>
          <w:rFonts w:ascii="Times New Roman" w:hAnsi="Times New Roman" w:cs="Times New Roman"/>
          <w:sz w:val="28"/>
          <w:szCs w:val="28"/>
        </w:rPr>
      </w:pPr>
      <w:r w:rsidRPr="00BD21E8">
        <w:rPr>
          <w:rFonts w:ascii="Times New Roman" w:hAnsi="Times New Roman" w:cs="Times New Roman"/>
          <w:sz w:val="28"/>
          <w:szCs w:val="28"/>
        </w:rPr>
        <w:t>Подписи сторон:</w:t>
      </w:r>
    </w:p>
    <w:p w:rsidR="00BD21E8" w:rsidRPr="00BD21E8" w:rsidRDefault="00BD21E8" w:rsidP="005513B6">
      <w:pPr>
        <w:spacing w:after="0"/>
        <w:rPr>
          <w:rFonts w:ascii="Times New Roman" w:hAnsi="Times New Roman" w:cs="Times New Roman"/>
          <w:sz w:val="28"/>
          <w:szCs w:val="28"/>
        </w:rPr>
      </w:pPr>
      <w:r w:rsidRPr="00BD21E8">
        <w:rPr>
          <w:rFonts w:ascii="Times New Roman" w:hAnsi="Times New Roman" w:cs="Times New Roman"/>
          <w:sz w:val="28"/>
          <w:szCs w:val="28"/>
        </w:rPr>
        <w:t>Начальника Департамента экономики,</w:t>
      </w:r>
    </w:p>
    <w:p w:rsidR="00BD21E8" w:rsidRPr="00BD21E8" w:rsidRDefault="00BD21E8" w:rsidP="005513B6">
      <w:pPr>
        <w:spacing w:after="0"/>
        <w:rPr>
          <w:rFonts w:ascii="Times New Roman" w:hAnsi="Times New Roman" w:cs="Times New Roman"/>
          <w:sz w:val="28"/>
          <w:szCs w:val="28"/>
        </w:rPr>
      </w:pPr>
      <w:r w:rsidRPr="00BD21E8">
        <w:rPr>
          <w:rFonts w:ascii="Times New Roman" w:hAnsi="Times New Roman" w:cs="Times New Roman"/>
          <w:sz w:val="28"/>
          <w:szCs w:val="28"/>
        </w:rPr>
        <w:t xml:space="preserve">имущественных отношений и </w:t>
      </w:r>
    </w:p>
    <w:p w:rsidR="00BD21E8" w:rsidRPr="00BD21E8" w:rsidRDefault="00BD21E8" w:rsidP="005513B6">
      <w:pPr>
        <w:spacing w:after="0"/>
        <w:rPr>
          <w:rFonts w:ascii="Times New Roman" w:hAnsi="Times New Roman" w:cs="Times New Roman"/>
          <w:sz w:val="28"/>
          <w:szCs w:val="28"/>
        </w:rPr>
      </w:pPr>
      <w:r w:rsidRPr="00BD21E8">
        <w:rPr>
          <w:rFonts w:ascii="Times New Roman" w:hAnsi="Times New Roman" w:cs="Times New Roman"/>
          <w:sz w:val="28"/>
          <w:szCs w:val="28"/>
        </w:rPr>
        <w:t>финансового контроля Мэрии города</w:t>
      </w:r>
    </w:p>
    <w:p w:rsidR="00BD21E8" w:rsidRPr="00BD21E8" w:rsidRDefault="00BD21E8" w:rsidP="005513B6">
      <w:pPr>
        <w:spacing w:after="0"/>
        <w:rPr>
          <w:rFonts w:ascii="Times New Roman" w:hAnsi="Times New Roman" w:cs="Times New Roman"/>
          <w:sz w:val="28"/>
          <w:szCs w:val="28"/>
        </w:rPr>
      </w:pPr>
      <w:r w:rsidRPr="00BD21E8">
        <w:rPr>
          <w:rFonts w:ascii="Times New Roman" w:hAnsi="Times New Roman" w:cs="Times New Roman"/>
          <w:sz w:val="28"/>
          <w:szCs w:val="28"/>
        </w:rPr>
        <w:t>Кызыла</w:t>
      </w:r>
    </w:p>
    <w:p w:rsidR="00BD21E8" w:rsidRPr="00BD21E8" w:rsidRDefault="00BD21E8" w:rsidP="00BD21E8">
      <w:pPr>
        <w:rPr>
          <w:rFonts w:ascii="Times New Roman" w:hAnsi="Times New Roman" w:cs="Times New Roman"/>
          <w:sz w:val="28"/>
          <w:szCs w:val="28"/>
        </w:rPr>
      </w:pPr>
    </w:p>
    <w:p w:rsidR="00BD21E8" w:rsidRPr="00BD21E8" w:rsidRDefault="00BD21E8" w:rsidP="007F5234">
      <w:pPr>
        <w:spacing w:after="0" w:line="240" w:lineRule="auto"/>
        <w:rPr>
          <w:rFonts w:ascii="Times New Roman" w:hAnsi="Times New Roman" w:cs="Times New Roman"/>
          <w:sz w:val="28"/>
          <w:szCs w:val="28"/>
        </w:rPr>
      </w:pPr>
      <w:r w:rsidRPr="00BD21E8">
        <w:rPr>
          <w:rFonts w:ascii="Times New Roman" w:hAnsi="Times New Roman" w:cs="Times New Roman"/>
          <w:sz w:val="28"/>
          <w:szCs w:val="28"/>
        </w:rPr>
        <w:t>_______________________ /</w:t>
      </w:r>
      <w:proofErr w:type="spellStart"/>
      <w:r w:rsidRPr="00BD21E8">
        <w:rPr>
          <w:rFonts w:ascii="Times New Roman" w:hAnsi="Times New Roman" w:cs="Times New Roman"/>
          <w:sz w:val="28"/>
          <w:szCs w:val="28"/>
        </w:rPr>
        <w:t>Мажаа</w:t>
      </w:r>
      <w:proofErr w:type="spellEnd"/>
      <w:r w:rsidRPr="00BD21E8">
        <w:rPr>
          <w:rFonts w:ascii="Times New Roman" w:hAnsi="Times New Roman" w:cs="Times New Roman"/>
          <w:sz w:val="28"/>
          <w:szCs w:val="28"/>
        </w:rPr>
        <w:t xml:space="preserve"> В.</w:t>
      </w:r>
      <w:r w:rsidR="005513B6">
        <w:rPr>
          <w:rFonts w:ascii="Times New Roman" w:hAnsi="Times New Roman" w:cs="Times New Roman"/>
          <w:sz w:val="28"/>
          <w:szCs w:val="28"/>
        </w:rPr>
        <w:t>Б./</w:t>
      </w:r>
      <w:r w:rsidR="005513B6">
        <w:rPr>
          <w:rFonts w:ascii="Times New Roman" w:hAnsi="Times New Roman" w:cs="Times New Roman"/>
          <w:sz w:val="28"/>
          <w:szCs w:val="28"/>
        </w:rPr>
        <w:tab/>
      </w:r>
      <w:r w:rsidR="005513B6">
        <w:rPr>
          <w:rFonts w:ascii="Times New Roman" w:hAnsi="Times New Roman" w:cs="Times New Roman"/>
          <w:sz w:val="28"/>
          <w:szCs w:val="28"/>
        </w:rPr>
        <w:tab/>
      </w:r>
      <w:r w:rsidR="007F5234">
        <w:rPr>
          <w:rFonts w:ascii="Times New Roman" w:hAnsi="Times New Roman" w:cs="Times New Roman"/>
          <w:sz w:val="28"/>
          <w:szCs w:val="28"/>
        </w:rPr>
        <w:t>______________/__________/</w:t>
      </w:r>
      <w:r w:rsidR="007F5234">
        <w:rPr>
          <w:rFonts w:ascii="Times New Roman" w:hAnsi="Times New Roman" w:cs="Times New Roman"/>
          <w:sz w:val="28"/>
          <w:szCs w:val="28"/>
        </w:rPr>
        <w:tab/>
      </w:r>
      <w:r w:rsidRPr="00BD21E8">
        <w:rPr>
          <w:rFonts w:ascii="Times New Roman" w:hAnsi="Times New Roman" w:cs="Times New Roman"/>
          <w:sz w:val="28"/>
          <w:szCs w:val="28"/>
        </w:rPr>
        <w:t xml:space="preserve">М.П.             (подпись) </w:t>
      </w:r>
      <w:r w:rsidR="007F5234">
        <w:rPr>
          <w:rFonts w:ascii="Times New Roman" w:hAnsi="Times New Roman" w:cs="Times New Roman"/>
          <w:sz w:val="28"/>
          <w:szCs w:val="28"/>
        </w:rPr>
        <w:t xml:space="preserve">                                М.П. (подпись)      </w:t>
      </w:r>
      <w:r w:rsidRPr="00BD21E8">
        <w:rPr>
          <w:rFonts w:ascii="Times New Roman" w:hAnsi="Times New Roman" w:cs="Times New Roman"/>
          <w:sz w:val="28"/>
          <w:szCs w:val="28"/>
        </w:rPr>
        <w:t xml:space="preserve">                                                                             </w:t>
      </w:r>
    </w:p>
    <w:p w:rsidR="009B1818" w:rsidRDefault="009B1818" w:rsidP="009B1818">
      <w:pPr>
        <w:ind w:left="45"/>
        <w:jc w:val="both"/>
        <w:rPr>
          <w:rFonts w:ascii="Times New Roman" w:hAnsi="Times New Roman" w:cs="Times New Roman"/>
          <w:sz w:val="28"/>
          <w:szCs w:val="28"/>
        </w:rPr>
      </w:pPr>
    </w:p>
    <w:p w:rsidR="0007430B" w:rsidRDefault="0007430B" w:rsidP="009B1818">
      <w:pPr>
        <w:ind w:left="45"/>
        <w:jc w:val="both"/>
        <w:rPr>
          <w:rFonts w:ascii="Times New Roman" w:hAnsi="Times New Roman" w:cs="Times New Roman"/>
          <w:sz w:val="28"/>
          <w:szCs w:val="28"/>
        </w:rPr>
      </w:pPr>
    </w:p>
    <w:p w:rsidR="0007430B" w:rsidRDefault="0007430B" w:rsidP="009B1818">
      <w:pPr>
        <w:ind w:left="45"/>
        <w:jc w:val="both"/>
        <w:rPr>
          <w:rFonts w:ascii="Times New Roman" w:hAnsi="Times New Roman" w:cs="Times New Roman"/>
          <w:sz w:val="28"/>
          <w:szCs w:val="28"/>
        </w:rPr>
      </w:pPr>
    </w:p>
    <w:p w:rsidR="0007430B" w:rsidRDefault="0007430B" w:rsidP="009B1818">
      <w:pPr>
        <w:ind w:left="45"/>
        <w:jc w:val="both"/>
        <w:rPr>
          <w:rFonts w:ascii="Times New Roman" w:hAnsi="Times New Roman" w:cs="Times New Roman"/>
          <w:sz w:val="28"/>
          <w:szCs w:val="28"/>
        </w:rPr>
      </w:pPr>
    </w:p>
    <w:p w:rsidR="009B1818" w:rsidRDefault="00EE65AD" w:rsidP="000A7729">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r w:rsidR="00FF1FFE" w:rsidRPr="009B1818">
        <w:rPr>
          <w:rFonts w:ascii="Times New Roman" w:hAnsi="Times New Roman" w:cs="Times New Roman"/>
          <w:sz w:val="28"/>
          <w:szCs w:val="28"/>
        </w:rPr>
        <w:t xml:space="preserve"> </w:t>
      </w:r>
    </w:p>
    <w:p w:rsidR="00EE65AD" w:rsidRDefault="00FF1FFE" w:rsidP="00EE65AD">
      <w:pPr>
        <w:spacing w:after="0"/>
        <w:ind w:left="45"/>
        <w:jc w:val="right"/>
        <w:rPr>
          <w:rFonts w:ascii="Times New Roman" w:hAnsi="Times New Roman" w:cs="Times New Roman"/>
          <w:sz w:val="28"/>
          <w:szCs w:val="28"/>
        </w:rPr>
      </w:pPr>
      <w:r w:rsidRPr="009B1818">
        <w:rPr>
          <w:rFonts w:ascii="Times New Roman" w:hAnsi="Times New Roman" w:cs="Times New Roman"/>
          <w:sz w:val="28"/>
          <w:szCs w:val="28"/>
        </w:rPr>
        <w:t xml:space="preserve">к договору купли-продажи </w:t>
      </w:r>
    </w:p>
    <w:p w:rsidR="00EE65AD" w:rsidRDefault="00FF1FFE" w:rsidP="00EE65AD">
      <w:pPr>
        <w:spacing w:after="0"/>
        <w:ind w:left="45"/>
        <w:jc w:val="right"/>
        <w:rPr>
          <w:rFonts w:ascii="Times New Roman" w:hAnsi="Times New Roman" w:cs="Times New Roman"/>
          <w:sz w:val="28"/>
          <w:szCs w:val="28"/>
        </w:rPr>
      </w:pPr>
      <w:r w:rsidRPr="009B1818">
        <w:rPr>
          <w:rFonts w:ascii="Times New Roman" w:hAnsi="Times New Roman" w:cs="Times New Roman"/>
          <w:sz w:val="28"/>
          <w:szCs w:val="28"/>
        </w:rPr>
        <w:t xml:space="preserve">муниципального имущества </w:t>
      </w:r>
    </w:p>
    <w:p w:rsidR="00EE65AD" w:rsidRDefault="00EE65AD" w:rsidP="00EE65AD">
      <w:pPr>
        <w:spacing w:after="0"/>
        <w:ind w:left="45"/>
        <w:jc w:val="right"/>
        <w:rPr>
          <w:rFonts w:ascii="Times New Roman" w:hAnsi="Times New Roman" w:cs="Times New Roman"/>
          <w:sz w:val="28"/>
          <w:szCs w:val="28"/>
        </w:rPr>
      </w:pPr>
      <w:r>
        <w:rPr>
          <w:rFonts w:ascii="Times New Roman" w:hAnsi="Times New Roman" w:cs="Times New Roman"/>
          <w:sz w:val="28"/>
          <w:szCs w:val="28"/>
        </w:rPr>
        <w:t xml:space="preserve">городского округа </w:t>
      </w:r>
    </w:p>
    <w:p w:rsidR="00EE65AD" w:rsidRDefault="00EE65AD" w:rsidP="00EE65AD">
      <w:pPr>
        <w:spacing w:after="0"/>
        <w:ind w:left="45"/>
        <w:jc w:val="right"/>
        <w:rPr>
          <w:rFonts w:ascii="Times New Roman" w:hAnsi="Times New Roman" w:cs="Times New Roman"/>
          <w:sz w:val="28"/>
          <w:szCs w:val="28"/>
        </w:rPr>
      </w:pPr>
      <w:r>
        <w:rPr>
          <w:rFonts w:ascii="Times New Roman" w:hAnsi="Times New Roman" w:cs="Times New Roman"/>
          <w:sz w:val="28"/>
          <w:szCs w:val="28"/>
        </w:rPr>
        <w:t>«город Кызыл Республики Тыва»</w:t>
      </w:r>
    </w:p>
    <w:p w:rsidR="009B1818" w:rsidRDefault="00FF1FFE" w:rsidP="00EE65AD">
      <w:pPr>
        <w:ind w:left="45"/>
        <w:jc w:val="right"/>
        <w:rPr>
          <w:rFonts w:ascii="Times New Roman" w:hAnsi="Times New Roman" w:cs="Times New Roman"/>
          <w:sz w:val="28"/>
          <w:szCs w:val="28"/>
        </w:rPr>
      </w:pPr>
      <w:r w:rsidRPr="009B1818">
        <w:rPr>
          <w:rFonts w:ascii="Times New Roman" w:hAnsi="Times New Roman" w:cs="Times New Roman"/>
          <w:sz w:val="28"/>
          <w:szCs w:val="28"/>
        </w:rPr>
        <w:t xml:space="preserve"> от _________ 20___ года №___ </w:t>
      </w:r>
    </w:p>
    <w:p w:rsidR="00EE65AD" w:rsidRDefault="00EE65AD" w:rsidP="00EE65AD">
      <w:pPr>
        <w:spacing w:after="0"/>
        <w:ind w:left="45"/>
        <w:jc w:val="center"/>
        <w:rPr>
          <w:rFonts w:ascii="Times New Roman" w:hAnsi="Times New Roman" w:cs="Times New Roman"/>
          <w:sz w:val="28"/>
          <w:szCs w:val="28"/>
        </w:rPr>
      </w:pPr>
    </w:p>
    <w:p w:rsidR="009B1818" w:rsidRDefault="00FF1FFE" w:rsidP="00EE65AD">
      <w:pPr>
        <w:spacing w:after="0"/>
        <w:ind w:left="45"/>
        <w:jc w:val="center"/>
        <w:rPr>
          <w:rFonts w:ascii="Times New Roman" w:hAnsi="Times New Roman" w:cs="Times New Roman"/>
          <w:sz w:val="28"/>
          <w:szCs w:val="28"/>
        </w:rPr>
      </w:pPr>
      <w:r w:rsidRPr="009B1818">
        <w:rPr>
          <w:rFonts w:ascii="Times New Roman" w:hAnsi="Times New Roman" w:cs="Times New Roman"/>
          <w:sz w:val="28"/>
          <w:szCs w:val="28"/>
        </w:rPr>
        <w:t>Акт</w:t>
      </w:r>
    </w:p>
    <w:p w:rsidR="00EE65AD" w:rsidRDefault="00FF1FFE" w:rsidP="00EE65AD">
      <w:pPr>
        <w:spacing w:after="0"/>
        <w:ind w:left="45"/>
        <w:jc w:val="center"/>
        <w:rPr>
          <w:rFonts w:ascii="Times New Roman" w:hAnsi="Times New Roman" w:cs="Times New Roman"/>
          <w:sz w:val="28"/>
          <w:szCs w:val="28"/>
        </w:rPr>
      </w:pPr>
      <w:r w:rsidRPr="009B1818">
        <w:rPr>
          <w:rFonts w:ascii="Times New Roman" w:hAnsi="Times New Roman" w:cs="Times New Roman"/>
          <w:sz w:val="28"/>
          <w:szCs w:val="28"/>
        </w:rPr>
        <w:t xml:space="preserve">приема - передачи муниципального имущества </w:t>
      </w:r>
    </w:p>
    <w:p w:rsidR="00EE65AD" w:rsidRDefault="00EE65AD" w:rsidP="00EE65AD">
      <w:pPr>
        <w:spacing w:after="0"/>
        <w:ind w:left="45"/>
        <w:jc w:val="center"/>
        <w:rPr>
          <w:rFonts w:ascii="Times New Roman" w:hAnsi="Times New Roman" w:cs="Times New Roman"/>
          <w:sz w:val="28"/>
          <w:szCs w:val="28"/>
        </w:rPr>
      </w:pPr>
      <w:r>
        <w:rPr>
          <w:rFonts w:ascii="Times New Roman" w:hAnsi="Times New Roman" w:cs="Times New Roman"/>
          <w:sz w:val="28"/>
          <w:szCs w:val="28"/>
        </w:rPr>
        <w:t>городского округа «город Кызыл Республики Тыва</w:t>
      </w:r>
    </w:p>
    <w:p w:rsidR="00EE65AD" w:rsidRDefault="00EE65AD" w:rsidP="00EE65AD">
      <w:pPr>
        <w:spacing w:after="0"/>
        <w:ind w:left="45"/>
        <w:jc w:val="both"/>
        <w:rPr>
          <w:rFonts w:ascii="Times New Roman" w:hAnsi="Times New Roman" w:cs="Times New Roman"/>
          <w:sz w:val="28"/>
          <w:szCs w:val="28"/>
        </w:rPr>
      </w:pPr>
    </w:p>
    <w:p w:rsidR="00EE65AD" w:rsidRDefault="005D06C5" w:rsidP="009B1818">
      <w:pPr>
        <w:ind w:left="45"/>
        <w:jc w:val="both"/>
        <w:rPr>
          <w:rFonts w:ascii="Times New Roman" w:hAnsi="Times New Roman" w:cs="Times New Roman"/>
          <w:sz w:val="28"/>
          <w:szCs w:val="28"/>
        </w:rPr>
      </w:pPr>
      <w:r>
        <w:rPr>
          <w:rFonts w:ascii="Times New Roman" w:hAnsi="Times New Roman" w:cs="Times New Roman"/>
          <w:sz w:val="28"/>
          <w:szCs w:val="28"/>
        </w:rPr>
        <w:t xml:space="preserve">      </w:t>
      </w:r>
      <w:r w:rsidR="00EE65AD">
        <w:rPr>
          <w:rFonts w:ascii="Times New Roman" w:hAnsi="Times New Roman" w:cs="Times New Roman"/>
          <w:sz w:val="28"/>
          <w:szCs w:val="28"/>
        </w:rPr>
        <w:t>Департамент экономики</w:t>
      </w:r>
      <w:r w:rsidR="00FF1FFE" w:rsidRPr="009B1818">
        <w:rPr>
          <w:rFonts w:ascii="Times New Roman" w:hAnsi="Times New Roman" w:cs="Times New Roman"/>
          <w:sz w:val="28"/>
          <w:szCs w:val="28"/>
        </w:rPr>
        <w:t>,</w:t>
      </w:r>
      <w:r w:rsidR="00EE65AD">
        <w:rPr>
          <w:rFonts w:ascii="Times New Roman" w:hAnsi="Times New Roman" w:cs="Times New Roman"/>
          <w:sz w:val="28"/>
          <w:szCs w:val="28"/>
        </w:rPr>
        <w:t xml:space="preserve"> имущественных отношений и финансового контроля Мэрии </w:t>
      </w:r>
      <w:proofErr w:type="spellStart"/>
      <w:r w:rsidR="00EE65AD">
        <w:rPr>
          <w:rFonts w:ascii="Times New Roman" w:hAnsi="Times New Roman" w:cs="Times New Roman"/>
          <w:sz w:val="28"/>
          <w:szCs w:val="28"/>
        </w:rPr>
        <w:t>г.Кызыла</w:t>
      </w:r>
      <w:proofErr w:type="spellEnd"/>
      <w:r w:rsidR="00EE65AD">
        <w:rPr>
          <w:rFonts w:ascii="Times New Roman" w:hAnsi="Times New Roman" w:cs="Times New Roman"/>
          <w:sz w:val="28"/>
          <w:szCs w:val="28"/>
        </w:rPr>
        <w:t>, действующий</w:t>
      </w:r>
      <w:r w:rsidR="00FF1FFE" w:rsidRPr="009B1818">
        <w:rPr>
          <w:rFonts w:ascii="Times New Roman" w:hAnsi="Times New Roman" w:cs="Times New Roman"/>
          <w:sz w:val="28"/>
          <w:szCs w:val="28"/>
        </w:rPr>
        <w:t xml:space="preserve"> от имени </w:t>
      </w:r>
      <w:r w:rsidR="00EE65AD">
        <w:rPr>
          <w:rFonts w:ascii="Times New Roman" w:hAnsi="Times New Roman" w:cs="Times New Roman"/>
          <w:sz w:val="28"/>
          <w:szCs w:val="28"/>
        </w:rPr>
        <w:t>Мэрии города Кызыла</w:t>
      </w:r>
      <w:r w:rsidR="00FF1FFE" w:rsidRPr="009B1818">
        <w:rPr>
          <w:rFonts w:ascii="Times New Roman" w:hAnsi="Times New Roman" w:cs="Times New Roman"/>
          <w:sz w:val="28"/>
          <w:szCs w:val="28"/>
        </w:rPr>
        <w:t xml:space="preserve">, в лице </w:t>
      </w:r>
      <w:proofErr w:type="spellStart"/>
      <w:r w:rsidR="00EE65AD">
        <w:rPr>
          <w:rFonts w:ascii="Times New Roman" w:hAnsi="Times New Roman" w:cs="Times New Roman"/>
          <w:sz w:val="28"/>
          <w:szCs w:val="28"/>
        </w:rPr>
        <w:t>Мажаа</w:t>
      </w:r>
      <w:proofErr w:type="spellEnd"/>
      <w:r w:rsidR="00EE65AD">
        <w:rPr>
          <w:rFonts w:ascii="Times New Roman" w:hAnsi="Times New Roman" w:cs="Times New Roman"/>
          <w:sz w:val="28"/>
          <w:szCs w:val="28"/>
        </w:rPr>
        <w:t xml:space="preserve"> Вячеслава Борисовича, действующего</w:t>
      </w:r>
      <w:r w:rsidR="00FF1FFE" w:rsidRPr="009B1818">
        <w:rPr>
          <w:rFonts w:ascii="Times New Roman" w:hAnsi="Times New Roman" w:cs="Times New Roman"/>
          <w:sz w:val="28"/>
          <w:szCs w:val="28"/>
        </w:rPr>
        <w:t xml:space="preserve"> на основании Устава </w:t>
      </w:r>
      <w:r w:rsidR="00EE65AD">
        <w:rPr>
          <w:rFonts w:ascii="Times New Roman" w:hAnsi="Times New Roman" w:cs="Times New Roman"/>
          <w:sz w:val="28"/>
          <w:szCs w:val="28"/>
        </w:rPr>
        <w:t>городского округа «город Кызыл Республики Тыва», именуемый</w:t>
      </w:r>
      <w:r w:rsidR="00FF1FFE" w:rsidRPr="009B1818">
        <w:rPr>
          <w:rFonts w:ascii="Times New Roman" w:hAnsi="Times New Roman" w:cs="Times New Roman"/>
          <w:sz w:val="28"/>
          <w:szCs w:val="28"/>
        </w:rPr>
        <w:t xml:space="preserve"> «Продаве</w:t>
      </w:r>
      <w:r w:rsidR="00EE65AD">
        <w:rPr>
          <w:rFonts w:ascii="Times New Roman" w:hAnsi="Times New Roman" w:cs="Times New Roman"/>
          <w:sz w:val="28"/>
          <w:szCs w:val="28"/>
        </w:rPr>
        <w:t>ц», передает, а _____________________________________________</w:t>
      </w:r>
    </w:p>
    <w:p w:rsidR="00EE65AD" w:rsidRDefault="00EE65AD" w:rsidP="009B1818">
      <w:pPr>
        <w:ind w:left="45"/>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D06C5" w:rsidRPr="005D06C5" w:rsidRDefault="00FF1FFE" w:rsidP="00436E5A">
      <w:pPr>
        <w:spacing w:after="0"/>
        <w:jc w:val="both"/>
        <w:rPr>
          <w:rFonts w:ascii="Times New Roman" w:hAnsi="Times New Roman" w:cs="Times New Roman"/>
          <w:sz w:val="28"/>
          <w:szCs w:val="28"/>
        </w:rPr>
      </w:pPr>
      <w:r w:rsidRPr="005D06C5">
        <w:rPr>
          <w:rFonts w:ascii="Times New Roman" w:hAnsi="Times New Roman" w:cs="Times New Roman"/>
          <w:sz w:val="28"/>
          <w:szCs w:val="28"/>
        </w:rPr>
        <w:t xml:space="preserve"> (фирменное наименование (наименование), сведения об организационно-правовой форме, о месте нахождения, почтовый адрес (для юридического лица) , фамилия, имя, отчество, паспортные данные, сведения о месте жительства (для физических лиц), действующий(</w:t>
      </w:r>
      <w:proofErr w:type="spellStart"/>
      <w:r w:rsidRPr="005D06C5">
        <w:rPr>
          <w:rFonts w:ascii="Times New Roman" w:hAnsi="Times New Roman" w:cs="Times New Roman"/>
          <w:sz w:val="28"/>
          <w:szCs w:val="28"/>
        </w:rPr>
        <w:t>ая</w:t>
      </w:r>
      <w:proofErr w:type="spellEnd"/>
      <w:r w:rsidRPr="005D06C5">
        <w:rPr>
          <w:rFonts w:ascii="Times New Roman" w:hAnsi="Times New Roman" w:cs="Times New Roman"/>
          <w:sz w:val="28"/>
          <w:szCs w:val="28"/>
        </w:rPr>
        <w:t>) на основании____________________________________________</w:t>
      </w:r>
      <w:r w:rsidR="00EE65AD" w:rsidRPr="005D06C5">
        <w:rPr>
          <w:rFonts w:ascii="Times New Roman" w:hAnsi="Times New Roman" w:cs="Times New Roman"/>
          <w:sz w:val="28"/>
          <w:szCs w:val="28"/>
        </w:rPr>
        <w:t>_____________</w:t>
      </w:r>
      <w:r w:rsidRPr="005D06C5">
        <w:rPr>
          <w:rFonts w:ascii="Times New Roman" w:hAnsi="Times New Roman" w:cs="Times New Roman"/>
          <w:sz w:val="28"/>
          <w:szCs w:val="28"/>
        </w:rPr>
        <w:t xml:space="preserve"> ____________________________________________</w:t>
      </w:r>
      <w:r w:rsidR="00EE65AD" w:rsidRPr="005D06C5">
        <w:rPr>
          <w:rFonts w:ascii="Times New Roman" w:hAnsi="Times New Roman" w:cs="Times New Roman"/>
          <w:sz w:val="28"/>
          <w:szCs w:val="28"/>
        </w:rPr>
        <w:t>__________________________,имен</w:t>
      </w:r>
      <w:r w:rsidRPr="005D06C5">
        <w:rPr>
          <w:rFonts w:ascii="Times New Roman" w:hAnsi="Times New Roman" w:cs="Times New Roman"/>
          <w:sz w:val="28"/>
          <w:szCs w:val="28"/>
        </w:rPr>
        <w:t xml:space="preserve">уемый в дальнейшем «Покупатель», принимает муниципальное имущество: </w:t>
      </w:r>
      <w:r w:rsidR="00EE65AD" w:rsidRPr="005D06C5">
        <w:rPr>
          <w:rFonts w:ascii="Times New Roman" w:hAnsi="Times New Roman" w:cs="Times New Roman"/>
          <w:sz w:val="28"/>
          <w:szCs w:val="28"/>
        </w:rPr>
        <w:t>«</w:t>
      </w:r>
      <w:r w:rsidR="00436E5A" w:rsidRPr="00436E5A">
        <w:rPr>
          <w:rFonts w:ascii="Times New Roman" w:hAnsi="Times New Roman" w:cs="Times New Roman"/>
          <w:sz w:val="28"/>
          <w:szCs w:val="28"/>
        </w:rPr>
        <w:t xml:space="preserve">нежилое здание (гараж) расположенное по адресу: г. Кызыл, ул. </w:t>
      </w:r>
      <w:proofErr w:type="spellStart"/>
      <w:r w:rsidR="00436E5A" w:rsidRPr="00436E5A">
        <w:rPr>
          <w:rFonts w:ascii="Times New Roman" w:hAnsi="Times New Roman" w:cs="Times New Roman"/>
          <w:sz w:val="28"/>
          <w:szCs w:val="28"/>
        </w:rPr>
        <w:t>Кочетова</w:t>
      </w:r>
      <w:proofErr w:type="spellEnd"/>
      <w:r w:rsidR="00436E5A" w:rsidRPr="00436E5A">
        <w:rPr>
          <w:rFonts w:ascii="Times New Roman" w:hAnsi="Times New Roman" w:cs="Times New Roman"/>
          <w:sz w:val="28"/>
          <w:szCs w:val="28"/>
        </w:rPr>
        <w:t xml:space="preserve">, д. 39/1, кадастровый номер 17:18:0105024:617, общей площадью 123,9 </w:t>
      </w:r>
      <w:proofErr w:type="spellStart"/>
      <w:r w:rsidR="00436E5A" w:rsidRPr="00436E5A">
        <w:rPr>
          <w:rFonts w:ascii="Times New Roman" w:hAnsi="Times New Roman" w:cs="Times New Roman"/>
          <w:sz w:val="28"/>
          <w:szCs w:val="28"/>
        </w:rPr>
        <w:t>кв.м</w:t>
      </w:r>
      <w:proofErr w:type="spellEnd"/>
      <w:r w:rsidR="00436E5A" w:rsidRPr="00436E5A">
        <w:rPr>
          <w:rFonts w:ascii="Times New Roman" w:hAnsi="Times New Roman" w:cs="Times New Roman"/>
          <w:sz w:val="28"/>
          <w:szCs w:val="28"/>
        </w:rPr>
        <w:t>.</w:t>
      </w:r>
      <w:r w:rsidR="00436E5A">
        <w:rPr>
          <w:rFonts w:ascii="Times New Roman" w:hAnsi="Times New Roman" w:cs="Times New Roman"/>
          <w:sz w:val="28"/>
          <w:szCs w:val="28"/>
        </w:rPr>
        <w:t>,</w:t>
      </w:r>
      <w:r w:rsidR="00436E5A" w:rsidRPr="00436E5A">
        <w:rPr>
          <w:rFonts w:ascii="Times New Roman" w:hAnsi="Times New Roman" w:cs="Times New Roman"/>
          <w:sz w:val="28"/>
          <w:szCs w:val="28"/>
        </w:rPr>
        <w:t xml:space="preserve"> </w:t>
      </w:r>
      <w:proofErr w:type="spellStart"/>
      <w:r w:rsidR="00436E5A" w:rsidRPr="00436E5A">
        <w:rPr>
          <w:rFonts w:ascii="Times New Roman" w:hAnsi="Times New Roman" w:cs="Times New Roman"/>
          <w:sz w:val="28"/>
          <w:szCs w:val="28"/>
        </w:rPr>
        <w:t>расположено</w:t>
      </w:r>
      <w:r w:rsidR="00436E5A">
        <w:rPr>
          <w:rFonts w:ascii="Times New Roman" w:hAnsi="Times New Roman" w:cs="Times New Roman"/>
          <w:sz w:val="28"/>
          <w:szCs w:val="28"/>
        </w:rPr>
        <w:t>е</w:t>
      </w:r>
      <w:proofErr w:type="spellEnd"/>
      <w:r w:rsidR="00436E5A" w:rsidRPr="00436E5A">
        <w:rPr>
          <w:rFonts w:ascii="Times New Roman" w:hAnsi="Times New Roman" w:cs="Times New Roman"/>
          <w:sz w:val="28"/>
          <w:szCs w:val="28"/>
        </w:rPr>
        <w:t xml:space="preserve"> на земельном участке с кадастровым номером 17:18:0105024:1438, площадью 1177,0 кв. м. </w:t>
      </w:r>
      <w:r w:rsidRPr="005D06C5">
        <w:rPr>
          <w:rFonts w:ascii="Times New Roman" w:hAnsi="Times New Roman" w:cs="Times New Roman"/>
          <w:sz w:val="28"/>
          <w:szCs w:val="28"/>
        </w:rPr>
        <w:t xml:space="preserve"> Стороны ознакомлены с состоянием имущества, подтверждают отсутствие каких-либо претензий. Расчет по договору купли-продажи произведен полностью. Стороны претензий друг к другу не имеют. Настоящий Акт приема-передачи является неотъемлемой частью договора купли-продажи муниципального имущества </w:t>
      </w:r>
      <w:r w:rsidR="00EE65AD" w:rsidRPr="005D06C5">
        <w:rPr>
          <w:rFonts w:ascii="Times New Roman" w:hAnsi="Times New Roman" w:cs="Times New Roman"/>
          <w:sz w:val="28"/>
          <w:szCs w:val="28"/>
        </w:rPr>
        <w:t xml:space="preserve">городского округа «город Кызыл Республики Тыва» от </w:t>
      </w:r>
      <w:r w:rsidR="00436E5A">
        <w:rPr>
          <w:rFonts w:ascii="Times New Roman" w:hAnsi="Times New Roman" w:cs="Times New Roman"/>
          <w:sz w:val="28"/>
          <w:szCs w:val="28"/>
        </w:rPr>
        <w:t>«___» ____ 2021 г.</w:t>
      </w:r>
      <w:r w:rsidRPr="005D06C5">
        <w:rPr>
          <w:rFonts w:ascii="Times New Roman" w:hAnsi="Times New Roman" w:cs="Times New Roman"/>
          <w:sz w:val="28"/>
          <w:szCs w:val="28"/>
        </w:rPr>
        <w:t xml:space="preserve"> №__</w:t>
      </w:r>
      <w:r w:rsidR="00EE65AD" w:rsidRPr="005D06C5">
        <w:rPr>
          <w:rFonts w:ascii="Times New Roman" w:hAnsi="Times New Roman" w:cs="Times New Roman"/>
          <w:sz w:val="28"/>
          <w:szCs w:val="28"/>
        </w:rPr>
        <w:t>_</w:t>
      </w:r>
      <w:r w:rsidRPr="005D06C5">
        <w:rPr>
          <w:rFonts w:ascii="Times New Roman" w:hAnsi="Times New Roman" w:cs="Times New Roman"/>
          <w:sz w:val="28"/>
          <w:szCs w:val="28"/>
        </w:rPr>
        <w:t>. Акт приема-передачи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w:t>
      </w:r>
      <w:r w:rsidR="00EE65AD" w:rsidRPr="005D06C5">
        <w:rPr>
          <w:rFonts w:ascii="Times New Roman" w:hAnsi="Times New Roman" w:cs="Times New Roman"/>
          <w:sz w:val="28"/>
          <w:szCs w:val="28"/>
        </w:rPr>
        <w:t>артографии по Республике Тыва</w:t>
      </w:r>
      <w:r w:rsidRPr="005D06C5">
        <w:rPr>
          <w:rFonts w:ascii="Times New Roman" w:hAnsi="Times New Roman" w:cs="Times New Roman"/>
          <w:sz w:val="28"/>
          <w:szCs w:val="28"/>
        </w:rPr>
        <w:t xml:space="preserve">. </w:t>
      </w:r>
    </w:p>
    <w:p w:rsidR="004558AE" w:rsidRPr="00BD21E8" w:rsidRDefault="004558AE" w:rsidP="004558AE">
      <w:pPr>
        <w:pStyle w:val="ConsPlusNonformat"/>
        <w:widowControl/>
        <w:rPr>
          <w:rFonts w:ascii="Times New Roman" w:hAnsi="Times New Roman" w:cs="Times New Roman"/>
          <w:sz w:val="28"/>
          <w:szCs w:val="28"/>
        </w:rPr>
      </w:pPr>
      <w:r>
        <w:rPr>
          <w:rFonts w:ascii="Times New Roman" w:hAnsi="Times New Roman" w:cs="Times New Roman"/>
          <w:sz w:val="28"/>
          <w:szCs w:val="28"/>
        </w:rPr>
        <w:lastRenderedPageBreak/>
        <w:t xml:space="preserve">Продавец:   </w:t>
      </w:r>
      <w:r w:rsidRPr="00BD21E8">
        <w:rPr>
          <w:rFonts w:ascii="Times New Roman" w:hAnsi="Times New Roman" w:cs="Times New Roman"/>
          <w:sz w:val="28"/>
          <w:szCs w:val="28"/>
        </w:rPr>
        <w:t xml:space="preserve">           </w:t>
      </w:r>
      <w:r>
        <w:rPr>
          <w:rFonts w:ascii="Times New Roman" w:hAnsi="Times New Roman" w:cs="Times New Roman"/>
          <w:sz w:val="28"/>
          <w:szCs w:val="28"/>
        </w:rPr>
        <w:t xml:space="preserve">                                                                           Покупатель:</w:t>
      </w:r>
      <w:r w:rsidRPr="00BD21E8">
        <w:rPr>
          <w:rFonts w:ascii="Times New Roman" w:hAnsi="Times New Roman" w:cs="Times New Roman"/>
          <w:sz w:val="28"/>
          <w:szCs w:val="28"/>
        </w:rPr>
        <w:t xml:space="preserve">              </w:t>
      </w:r>
      <w:r w:rsidRPr="00BD21E8">
        <w:rPr>
          <w:rFonts w:ascii="Times New Roman" w:hAnsi="Times New Roman" w:cs="Times New Roman"/>
          <w:sz w:val="28"/>
          <w:szCs w:val="28"/>
        </w:rPr>
        <w:tab/>
      </w:r>
      <w:r w:rsidRPr="00BD21E8">
        <w:rPr>
          <w:rFonts w:ascii="Times New Roman" w:hAnsi="Times New Roman" w:cs="Times New Roman"/>
          <w:sz w:val="28"/>
          <w:szCs w:val="28"/>
        </w:rPr>
        <w:tab/>
      </w:r>
      <w:r w:rsidRPr="00BD21E8">
        <w:rPr>
          <w:rFonts w:ascii="Times New Roman" w:hAnsi="Times New Roman" w:cs="Times New Roman"/>
          <w:sz w:val="28"/>
          <w:szCs w:val="28"/>
        </w:rPr>
        <w:tab/>
        <w:t xml:space="preserve">                                                                 </w:t>
      </w:r>
    </w:p>
    <w:p w:rsidR="004558AE" w:rsidRPr="00BD21E8" w:rsidRDefault="004558AE" w:rsidP="004558AE">
      <w:pPr>
        <w:pStyle w:val="ConsPlusNonformat"/>
        <w:widowControl/>
        <w:rPr>
          <w:rFonts w:ascii="Times New Roman" w:hAnsi="Times New Roman" w:cs="Times New Roman"/>
          <w:sz w:val="28"/>
          <w:szCs w:val="28"/>
        </w:rPr>
      </w:pPr>
    </w:p>
    <w:p w:rsidR="004558AE" w:rsidRDefault="004558AE" w:rsidP="004558AE">
      <w:pPr>
        <w:spacing w:after="0"/>
        <w:rPr>
          <w:rFonts w:ascii="Times New Roman" w:hAnsi="Times New Roman" w:cs="Times New Roman"/>
          <w:sz w:val="28"/>
          <w:szCs w:val="28"/>
        </w:rPr>
      </w:pPr>
      <w:r w:rsidRPr="00BD21E8">
        <w:rPr>
          <w:rFonts w:ascii="Times New Roman" w:hAnsi="Times New Roman" w:cs="Times New Roman"/>
          <w:sz w:val="28"/>
          <w:szCs w:val="28"/>
        </w:rPr>
        <w:t xml:space="preserve">Городской округ «Город Кызыл </w:t>
      </w:r>
      <w:r>
        <w:rPr>
          <w:rFonts w:ascii="Times New Roman" w:hAnsi="Times New Roman" w:cs="Times New Roman"/>
          <w:sz w:val="28"/>
          <w:szCs w:val="28"/>
        </w:rPr>
        <w:t xml:space="preserve">                           _________________________</w:t>
      </w:r>
    </w:p>
    <w:p w:rsidR="004558AE" w:rsidRPr="00BD21E8" w:rsidRDefault="004558AE" w:rsidP="004558AE">
      <w:pPr>
        <w:spacing w:after="0"/>
        <w:rPr>
          <w:rFonts w:ascii="Times New Roman" w:hAnsi="Times New Roman" w:cs="Times New Roman"/>
          <w:sz w:val="28"/>
          <w:szCs w:val="28"/>
        </w:rPr>
      </w:pPr>
      <w:r w:rsidRPr="00BD21E8">
        <w:rPr>
          <w:rFonts w:ascii="Times New Roman" w:hAnsi="Times New Roman" w:cs="Times New Roman"/>
          <w:sz w:val="28"/>
          <w:szCs w:val="28"/>
        </w:rPr>
        <w:t xml:space="preserve">Республики Тыва» </w:t>
      </w:r>
    </w:p>
    <w:p w:rsidR="004558AE" w:rsidRDefault="004558AE" w:rsidP="004558AE">
      <w:pPr>
        <w:spacing w:after="0"/>
        <w:rPr>
          <w:rFonts w:ascii="Times New Roman" w:hAnsi="Times New Roman" w:cs="Times New Roman"/>
          <w:sz w:val="28"/>
          <w:szCs w:val="28"/>
        </w:rPr>
      </w:pPr>
      <w:r w:rsidRPr="00BD21E8">
        <w:rPr>
          <w:rFonts w:ascii="Times New Roman" w:hAnsi="Times New Roman" w:cs="Times New Roman"/>
          <w:sz w:val="28"/>
          <w:szCs w:val="28"/>
        </w:rPr>
        <w:t xml:space="preserve">в лице Департамента экономики, </w:t>
      </w:r>
      <w:r>
        <w:rPr>
          <w:rFonts w:ascii="Times New Roman" w:hAnsi="Times New Roman" w:cs="Times New Roman"/>
          <w:sz w:val="28"/>
          <w:szCs w:val="28"/>
        </w:rPr>
        <w:t xml:space="preserve">                         _________________________</w:t>
      </w:r>
    </w:p>
    <w:p w:rsidR="004558AE" w:rsidRPr="00BD21E8" w:rsidRDefault="004558AE" w:rsidP="004558AE">
      <w:pPr>
        <w:spacing w:after="0"/>
        <w:rPr>
          <w:rFonts w:ascii="Times New Roman" w:hAnsi="Times New Roman" w:cs="Times New Roman"/>
          <w:sz w:val="28"/>
          <w:szCs w:val="28"/>
        </w:rPr>
      </w:pPr>
      <w:r w:rsidRPr="00BD21E8">
        <w:rPr>
          <w:rFonts w:ascii="Times New Roman" w:hAnsi="Times New Roman" w:cs="Times New Roman"/>
          <w:sz w:val="28"/>
          <w:szCs w:val="28"/>
        </w:rPr>
        <w:t xml:space="preserve">имущественных </w:t>
      </w:r>
    </w:p>
    <w:p w:rsidR="004558AE" w:rsidRDefault="004558AE" w:rsidP="004558AE">
      <w:pPr>
        <w:spacing w:after="0"/>
        <w:rPr>
          <w:rFonts w:ascii="Times New Roman" w:hAnsi="Times New Roman" w:cs="Times New Roman"/>
          <w:sz w:val="28"/>
          <w:szCs w:val="28"/>
        </w:rPr>
      </w:pPr>
      <w:r w:rsidRPr="00BD21E8">
        <w:rPr>
          <w:rFonts w:ascii="Times New Roman" w:hAnsi="Times New Roman" w:cs="Times New Roman"/>
          <w:sz w:val="28"/>
          <w:szCs w:val="28"/>
        </w:rPr>
        <w:t>отношений и финансового контроля</w:t>
      </w:r>
      <w:r>
        <w:rPr>
          <w:rFonts w:ascii="Times New Roman" w:hAnsi="Times New Roman" w:cs="Times New Roman"/>
          <w:sz w:val="28"/>
          <w:szCs w:val="28"/>
        </w:rPr>
        <w:t xml:space="preserve">                    _________________________</w:t>
      </w:r>
    </w:p>
    <w:p w:rsidR="004558AE" w:rsidRPr="00BD21E8" w:rsidRDefault="004558AE" w:rsidP="004558AE">
      <w:pPr>
        <w:spacing w:after="0"/>
        <w:rPr>
          <w:rFonts w:ascii="Times New Roman" w:hAnsi="Times New Roman" w:cs="Times New Roman"/>
          <w:sz w:val="28"/>
          <w:szCs w:val="28"/>
        </w:rPr>
      </w:pPr>
      <w:r w:rsidRPr="00BD21E8">
        <w:rPr>
          <w:rFonts w:ascii="Times New Roman" w:hAnsi="Times New Roman" w:cs="Times New Roman"/>
          <w:sz w:val="28"/>
          <w:szCs w:val="28"/>
        </w:rPr>
        <w:t xml:space="preserve"> Мэрии г. Кызыла</w:t>
      </w:r>
      <w:r w:rsidRPr="00BD21E8">
        <w:rPr>
          <w:rFonts w:ascii="Times New Roman" w:hAnsi="Times New Roman" w:cs="Times New Roman"/>
          <w:sz w:val="28"/>
          <w:szCs w:val="28"/>
        </w:rPr>
        <w:tab/>
        <w:t xml:space="preserve">                         </w:t>
      </w:r>
    </w:p>
    <w:p w:rsidR="004558AE" w:rsidRDefault="004558AE" w:rsidP="004558AE">
      <w:pPr>
        <w:spacing w:after="0"/>
        <w:rPr>
          <w:rFonts w:ascii="Times New Roman" w:hAnsi="Times New Roman" w:cs="Times New Roman"/>
          <w:sz w:val="28"/>
          <w:szCs w:val="28"/>
        </w:rPr>
      </w:pPr>
      <w:r w:rsidRPr="00BD21E8">
        <w:rPr>
          <w:rFonts w:ascii="Times New Roman" w:hAnsi="Times New Roman" w:cs="Times New Roman"/>
          <w:sz w:val="28"/>
          <w:szCs w:val="28"/>
        </w:rPr>
        <w:t xml:space="preserve">Адрес: Республика Тыва, г. Кызыл, </w:t>
      </w:r>
      <w:r>
        <w:rPr>
          <w:rFonts w:ascii="Times New Roman" w:hAnsi="Times New Roman" w:cs="Times New Roman"/>
          <w:sz w:val="28"/>
          <w:szCs w:val="28"/>
        </w:rPr>
        <w:t xml:space="preserve">                    __________________________</w:t>
      </w:r>
    </w:p>
    <w:p w:rsidR="004558AE" w:rsidRPr="00BD21E8" w:rsidRDefault="00436E5A" w:rsidP="004558AE">
      <w:pPr>
        <w:spacing w:after="0"/>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Кочетова</w:t>
      </w:r>
      <w:proofErr w:type="spellEnd"/>
      <w:r>
        <w:rPr>
          <w:rFonts w:ascii="Times New Roman" w:hAnsi="Times New Roman" w:cs="Times New Roman"/>
          <w:sz w:val="28"/>
          <w:szCs w:val="28"/>
        </w:rPr>
        <w:t xml:space="preserve">, д 62, </w:t>
      </w:r>
      <w:r w:rsidR="004558AE" w:rsidRPr="00BD21E8">
        <w:rPr>
          <w:rFonts w:ascii="Times New Roman" w:hAnsi="Times New Roman" w:cs="Times New Roman"/>
          <w:sz w:val="28"/>
          <w:szCs w:val="28"/>
        </w:rPr>
        <w:t xml:space="preserve">                                  </w:t>
      </w:r>
    </w:p>
    <w:p w:rsidR="005D06C5" w:rsidRPr="004558AE" w:rsidRDefault="004558AE" w:rsidP="004558AE">
      <w:pPr>
        <w:jc w:val="both"/>
        <w:rPr>
          <w:rFonts w:ascii="Times New Roman" w:hAnsi="Times New Roman" w:cs="Times New Roman"/>
          <w:sz w:val="28"/>
          <w:szCs w:val="28"/>
        </w:rPr>
      </w:pPr>
      <w:r w:rsidRPr="004558AE">
        <w:rPr>
          <w:rFonts w:ascii="Times New Roman" w:hAnsi="Times New Roman" w:cs="Times New Roman"/>
          <w:sz w:val="28"/>
          <w:szCs w:val="28"/>
        </w:rPr>
        <w:t>ИНН 1701045001, КПП 170101001                       ___________________</w:t>
      </w:r>
      <w:r>
        <w:rPr>
          <w:rFonts w:ascii="Times New Roman" w:hAnsi="Times New Roman" w:cs="Times New Roman"/>
          <w:sz w:val="28"/>
          <w:szCs w:val="28"/>
        </w:rPr>
        <w:t>_____</w:t>
      </w:r>
    </w:p>
    <w:p w:rsidR="005D06C5" w:rsidRDefault="005D06C5" w:rsidP="004558AE">
      <w:pPr>
        <w:jc w:val="both"/>
        <w:rPr>
          <w:rFonts w:ascii="Times New Roman" w:hAnsi="Times New Roman" w:cs="Times New Roman"/>
          <w:sz w:val="28"/>
          <w:szCs w:val="28"/>
        </w:rPr>
      </w:pPr>
    </w:p>
    <w:p w:rsidR="004558AE" w:rsidRPr="00BD21E8" w:rsidRDefault="004558AE" w:rsidP="004558AE">
      <w:pPr>
        <w:spacing w:after="0" w:line="240" w:lineRule="auto"/>
        <w:rPr>
          <w:rFonts w:ascii="Times New Roman" w:hAnsi="Times New Roman" w:cs="Times New Roman"/>
          <w:sz w:val="28"/>
          <w:szCs w:val="28"/>
        </w:rPr>
      </w:pPr>
      <w:r w:rsidRPr="00BD21E8">
        <w:rPr>
          <w:rFonts w:ascii="Times New Roman" w:hAnsi="Times New Roman" w:cs="Times New Roman"/>
          <w:sz w:val="28"/>
          <w:szCs w:val="28"/>
        </w:rPr>
        <w:t>_______________________ /</w:t>
      </w:r>
      <w:proofErr w:type="spellStart"/>
      <w:r w:rsidRPr="00BD21E8">
        <w:rPr>
          <w:rFonts w:ascii="Times New Roman" w:hAnsi="Times New Roman" w:cs="Times New Roman"/>
          <w:sz w:val="28"/>
          <w:szCs w:val="28"/>
        </w:rPr>
        <w:t>Мажаа</w:t>
      </w:r>
      <w:proofErr w:type="spellEnd"/>
      <w:r w:rsidRPr="00BD21E8">
        <w:rPr>
          <w:rFonts w:ascii="Times New Roman" w:hAnsi="Times New Roman" w:cs="Times New Roman"/>
          <w:sz w:val="28"/>
          <w:szCs w:val="28"/>
        </w:rPr>
        <w:t xml:space="preserve"> В.</w:t>
      </w:r>
      <w:r>
        <w:rPr>
          <w:rFonts w:ascii="Times New Roman" w:hAnsi="Times New Roman" w:cs="Times New Roman"/>
          <w:sz w:val="28"/>
          <w:szCs w:val="28"/>
        </w:rPr>
        <w:t>Б./</w:t>
      </w:r>
      <w:r>
        <w:rPr>
          <w:rFonts w:ascii="Times New Roman" w:hAnsi="Times New Roman" w:cs="Times New Roman"/>
          <w:sz w:val="28"/>
          <w:szCs w:val="28"/>
        </w:rPr>
        <w:tab/>
      </w:r>
      <w:r>
        <w:rPr>
          <w:rFonts w:ascii="Times New Roman" w:hAnsi="Times New Roman" w:cs="Times New Roman"/>
          <w:sz w:val="28"/>
          <w:szCs w:val="28"/>
        </w:rPr>
        <w:tab/>
        <w:t>______________/__________/</w:t>
      </w:r>
      <w:r>
        <w:rPr>
          <w:rFonts w:ascii="Times New Roman" w:hAnsi="Times New Roman" w:cs="Times New Roman"/>
          <w:sz w:val="28"/>
          <w:szCs w:val="28"/>
        </w:rPr>
        <w:tab/>
      </w:r>
      <w:r w:rsidRPr="00BD21E8">
        <w:rPr>
          <w:rFonts w:ascii="Times New Roman" w:hAnsi="Times New Roman" w:cs="Times New Roman"/>
          <w:sz w:val="28"/>
          <w:szCs w:val="28"/>
        </w:rPr>
        <w:t xml:space="preserve">М.П.             (подпись) </w:t>
      </w:r>
      <w:r>
        <w:rPr>
          <w:rFonts w:ascii="Times New Roman" w:hAnsi="Times New Roman" w:cs="Times New Roman"/>
          <w:sz w:val="28"/>
          <w:szCs w:val="28"/>
        </w:rPr>
        <w:t xml:space="preserve">                                М.П. (подпись)      </w:t>
      </w:r>
      <w:r w:rsidRPr="00BD21E8">
        <w:rPr>
          <w:rFonts w:ascii="Times New Roman" w:hAnsi="Times New Roman" w:cs="Times New Roman"/>
          <w:sz w:val="28"/>
          <w:szCs w:val="28"/>
        </w:rPr>
        <w:t xml:space="preserve">                                                                             </w:t>
      </w:r>
    </w:p>
    <w:p w:rsidR="004558AE" w:rsidRDefault="004558AE" w:rsidP="004558AE">
      <w:pPr>
        <w:jc w:val="both"/>
        <w:rPr>
          <w:rFonts w:ascii="Times New Roman" w:hAnsi="Times New Roman" w:cs="Times New Roman"/>
          <w:sz w:val="28"/>
          <w:szCs w:val="28"/>
        </w:rPr>
      </w:pPr>
    </w:p>
    <w:p w:rsidR="000D6AE4" w:rsidRDefault="000D6AE4" w:rsidP="004558AE">
      <w:pPr>
        <w:jc w:val="both"/>
        <w:rPr>
          <w:rFonts w:ascii="Times New Roman" w:hAnsi="Times New Roman" w:cs="Times New Roman"/>
          <w:sz w:val="28"/>
          <w:szCs w:val="28"/>
        </w:rPr>
      </w:pPr>
    </w:p>
    <w:p w:rsidR="000D6AE4" w:rsidRDefault="000D6AE4" w:rsidP="004558AE">
      <w:pPr>
        <w:jc w:val="both"/>
        <w:rPr>
          <w:rFonts w:ascii="Times New Roman" w:hAnsi="Times New Roman" w:cs="Times New Roman"/>
          <w:sz w:val="28"/>
          <w:szCs w:val="28"/>
        </w:rPr>
      </w:pPr>
    </w:p>
    <w:p w:rsidR="000D6AE4" w:rsidRDefault="000D6AE4" w:rsidP="004558AE">
      <w:pPr>
        <w:jc w:val="both"/>
        <w:rPr>
          <w:rFonts w:ascii="Times New Roman" w:hAnsi="Times New Roman" w:cs="Times New Roman"/>
          <w:sz w:val="28"/>
          <w:szCs w:val="28"/>
        </w:rPr>
      </w:pPr>
    </w:p>
    <w:p w:rsidR="000D6AE4" w:rsidRDefault="000D6AE4" w:rsidP="004558AE">
      <w:pPr>
        <w:jc w:val="both"/>
        <w:rPr>
          <w:rFonts w:ascii="Times New Roman" w:hAnsi="Times New Roman" w:cs="Times New Roman"/>
          <w:sz w:val="28"/>
          <w:szCs w:val="28"/>
        </w:rPr>
      </w:pPr>
    </w:p>
    <w:p w:rsidR="000D6AE4" w:rsidRDefault="000D6AE4" w:rsidP="004558AE">
      <w:pPr>
        <w:jc w:val="both"/>
        <w:rPr>
          <w:rFonts w:ascii="Times New Roman" w:hAnsi="Times New Roman" w:cs="Times New Roman"/>
          <w:sz w:val="28"/>
          <w:szCs w:val="28"/>
        </w:rPr>
      </w:pPr>
    </w:p>
    <w:p w:rsidR="000D6AE4" w:rsidRDefault="000D6AE4" w:rsidP="004558AE">
      <w:pPr>
        <w:jc w:val="both"/>
        <w:rPr>
          <w:rFonts w:ascii="Times New Roman" w:hAnsi="Times New Roman" w:cs="Times New Roman"/>
          <w:sz w:val="28"/>
          <w:szCs w:val="28"/>
        </w:rPr>
      </w:pPr>
    </w:p>
    <w:p w:rsidR="000D6AE4" w:rsidRDefault="000D6AE4" w:rsidP="004558AE">
      <w:pPr>
        <w:jc w:val="both"/>
        <w:rPr>
          <w:rFonts w:ascii="Times New Roman" w:hAnsi="Times New Roman" w:cs="Times New Roman"/>
          <w:sz w:val="28"/>
          <w:szCs w:val="28"/>
        </w:rPr>
      </w:pPr>
    </w:p>
    <w:p w:rsidR="000D6AE4" w:rsidRDefault="000D6AE4" w:rsidP="004558AE">
      <w:pPr>
        <w:jc w:val="both"/>
        <w:rPr>
          <w:rFonts w:ascii="Times New Roman" w:hAnsi="Times New Roman" w:cs="Times New Roman"/>
          <w:sz w:val="28"/>
          <w:szCs w:val="28"/>
        </w:rPr>
      </w:pPr>
    </w:p>
    <w:p w:rsidR="000D6AE4" w:rsidRDefault="000D6AE4" w:rsidP="004558AE">
      <w:pPr>
        <w:jc w:val="both"/>
        <w:rPr>
          <w:rFonts w:ascii="Times New Roman" w:hAnsi="Times New Roman" w:cs="Times New Roman"/>
          <w:sz w:val="28"/>
          <w:szCs w:val="28"/>
        </w:rPr>
      </w:pPr>
    </w:p>
    <w:p w:rsidR="000D6AE4" w:rsidRDefault="000D6AE4" w:rsidP="004558AE">
      <w:pPr>
        <w:jc w:val="both"/>
        <w:rPr>
          <w:rFonts w:ascii="Times New Roman" w:hAnsi="Times New Roman" w:cs="Times New Roman"/>
          <w:sz w:val="28"/>
          <w:szCs w:val="28"/>
        </w:rPr>
      </w:pPr>
    </w:p>
    <w:p w:rsidR="000D6AE4" w:rsidRDefault="000D6AE4" w:rsidP="004558AE">
      <w:pPr>
        <w:jc w:val="both"/>
        <w:rPr>
          <w:rFonts w:ascii="Times New Roman" w:hAnsi="Times New Roman" w:cs="Times New Roman"/>
          <w:sz w:val="28"/>
          <w:szCs w:val="28"/>
        </w:rPr>
      </w:pPr>
    </w:p>
    <w:p w:rsidR="000D6AE4" w:rsidRDefault="000D6AE4" w:rsidP="004558AE">
      <w:pPr>
        <w:jc w:val="both"/>
        <w:rPr>
          <w:rFonts w:ascii="Times New Roman" w:hAnsi="Times New Roman" w:cs="Times New Roman"/>
          <w:sz w:val="28"/>
          <w:szCs w:val="28"/>
        </w:rPr>
      </w:pPr>
    </w:p>
    <w:p w:rsidR="000D6AE4" w:rsidRDefault="000D6AE4" w:rsidP="004558AE">
      <w:pPr>
        <w:jc w:val="both"/>
        <w:rPr>
          <w:rFonts w:ascii="Times New Roman" w:hAnsi="Times New Roman" w:cs="Times New Roman"/>
          <w:sz w:val="28"/>
          <w:szCs w:val="28"/>
        </w:rPr>
      </w:pPr>
    </w:p>
    <w:p w:rsidR="000D6AE4" w:rsidRDefault="000D6AE4" w:rsidP="004558AE">
      <w:pPr>
        <w:jc w:val="both"/>
        <w:rPr>
          <w:rFonts w:ascii="Times New Roman" w:hAnsi="Times New Roman" w:cs="Times New Roman"/>
          <w:sz w:val="28"/>
          <w:szCs w:val="28"/>
        </w:rPr>
      </w:pPr>
    </w:p>
    <w:p w:rsidR="000D6AE4" w:rsidRDefault="000D6AE4" w:rsidP="000D6AE4">
      <w:pPr>
        <w:autoSpaceDE w:val="0"/>
        <w:autoSpaceDN w:val="0"/>
        <w:adjustRightInd w:val="0"/>
        <w:jc w:val="right"/>
      </w:pPr>
    </w:p>
    <w:p w:rsidR="000D6AE4" w:rsidRPr="000B3A2B" w:rsidRDefault="000D6AE4" w:rsidP="000D6AE4">
      <w:pPr>
        <w:autoSpaceDE w:val="0"/>
        <w:autoSpaceDN w:val="0"/>
        <w:adjustRightInd w:val="0"/>
        <w:jc w:val="right"/>
        <w:rPr>
          <w:rFonts w:ascii="Times New Roman" w:hAnsi="Times New Roman" w:cs="Times New Roman"/>
        </w:rPr>
      </w:pPr>
      <w:r w:rsidRPr="000B3A2B">
        <w:rPr>
          <w:rFonts w:ascii="Times New Roman" w:hAnsi="Times New Roman" w:cs="Times New Roman"/>
        </w:rPr>
        <w:lastRenderedPageBreak/>
        <w:t xml:space="preserve">Приложение </w:t>
      </w:r>
      <w:r w:rsidR="00916F81">
        <w:rPr>
          <w:rFonts w:ascii="Times New Roman" w:hAnsi="Times New Roman" w:cs="Times New Roman"/>
        </w:rPr>
        <w:t xml:space="preserve">№ </w:t>
      </w:r>
      <w:r w:rsidRPr="000B3A2B">
        <w:rPr>
          <w:rFonts w:ascii="Times New Roman" w:hAnsi="Times New Roman" w:cs="Times New Roman"/>
        </w:rPr>
        <w:t>3.</w:t>
      </w:r>
    </w:p>
    <w:p w:rsidR="000D6AE4" w:rsidRPr="000B3A2B" w:rsidRDefault="000D6AE4" w:rsidP="000B3A2B">
      <w:pPr>
        <w:spacing w:after="0"/>
        <w:jc w:val="center"/>
        <w:rPr>
          <w:rFonts w:ascii="Times New Roman" w:hAnsi="Times New Roman" w:cs="Times New Roman"/>
        </w:rPr>
      </w:pPr>
      <w:r w:rsidRPr="000B3A2B">
        <w:rPr>
          <w:rFonts w:ascii="Times New Roman" w:hAnsi="Times New Roman" w:cs="Times New Roman"/>
        </w:rPr>
        <w:t>Договор о внесении задатка № _____ по Лоту № ___</w:t>
      </w:r>
    </w:p>
    <w:p w:rsidR="000D6AE4" w:rsidRPr="000B3A2B" w:rsidRDefault="000D6AE4" w:rsidP="000D6AE4">
      <w:pPr>
        <w:jc w:val="center"/>
        <w:rPr>
          <w:rFonts w:ascii="Times New Roman" w:hAnsi="Times New Roman" w:cs="Times New Roman"/>
        </w:rPr>
      </w:pPr>
      <w:r w:rsidRPr="000B3A2B">
        <w:rPr>
          <w:rFonts w:ascii="Times New Roman" w:hAnsi="Times New Roman" w:cs="Times New Roman"/>
        </w:rPr>
        <w:t xml:space="preserve">на участие в </w:t>
      </w:r>
      <w:r w:rsidR="000B3A2B" w:rsidRPr="000B3A2B">
        <w:rPr>
          <w:rFonts w:ascii="Times New Roman" w:hAnsi="Times New Roman" w:cs="Times New Roman"/>
        </w:rPr>
        <w:t>торгах в виде открытого аукциона</w:t>
      </w:r>
    </w:p>
    <w:p w:rsidR="000D6AE4" w:rsidRPr="000B3A2B" w:rsidRDefault="000D6AE4" w:rsidP="000D6AE4">
      <w:pPr>
        <w:jc w:val="center"/>
        <w:rPr>
          <w:rFonts w:ascii="Times New Roman" w:hAnsi="Times New Roman" w:cs="Times New Roman"/>
        </w:rPr>
      </w:pPr>
      <w:r w:rsidRPr="000B3A2B">
        <w:rPr>
          <w:rFonts w:ascii="Times New Roman" w:hAnsi="Times New Roman" w:cs="Times New Roman"/>
        </w:rPr>
        <w:t xml:space="preserve">№ </w:t>
      </w:r>
      <w:r w:rsidR="00AA4745">
        <w:rPr>
          <w:rFonts w:ascii="Times New Roman" w:hAnsi="Times New Roman" w:cs="Times New Roman"/>
        </w:rPr>
        <w:t>___</w:t>
      </w:r>
    </w:p>
    <w:p w:rsidR="000B3A2B" w:rsidRPr="000B3A2B" w:rsidRDefault="000D6AE4" w:rsidP="000B3A2B">
      <w:pPr>
        <w:spacing w:before="260"/>
        <w:rPr>
          <w:rFonts w:ascii="Times New Roman" w:hAnsi="Times New Roman" w:cs="Times New Roman"/>
        </w:rPr>
      </w:pPr>
      <w:r w:rsidRPr="000B3A2B">
        <w:rPr>
          <w:rFonts w:ascii="Times New Roman" w:hAnsi="Times New Roman" w:cs="Times New Roman"/>
        </w:rPr>
        <w:t xml:space="preserve">Республика Тыва, г. Кызыл </w:t>
      </w:r>
      <w:r w:rsidRPr="000B3A2B">
        <w:rPr>
          <w:rFonts w:ascii="Times New Roman" w:hAnsi="Times New Roman" w:cs="Times New Roman"/>
        </w:rPr>
        <w:tab/>
      </w:r>
      <w:r w:rsidRPr="000B3A2B">
        <w:rPr>
          <w:rFonts w:ascii="Times New Roman" w:hAnsi="Times New Roman" w:cs="Times New Roman"/>
        </w:rPr>
        <w:tab/>
      </w:r>
      <w:r w:rsidRPr="000B3A2B">
        <w:rPr>
          <w:rFonts w:ascii="Times New Roman" w:hAnsi="Times New Roman" w:cs="Times New Roman"/>
        </w:rPr>
        <w:tab/>
      </w:r>
      <w:r w:rsidRPr="000B3A2B">
        <w:rPr>
          <w:rFonts w:ascii="Times New Roman" w:hAnsi="Times New Roman" w:cs="Times New Roman"/>
        </w:rPr>
        <w:tab/>
        <w:t xml:space="preserve">                              «___</w:t>
      </w:r>
      <w:r w:rsidR="000B3A2B" w:rsidRPr="000B3A2B">
        <w:rPr>
          <w:rFonts w:ascii="Times New Roman" w:hAnsi="Times New Roman" w:cs="Times New Roman"/>
        </w:rPr>
        <w:t>» ______</w:t>
      </w:r>
      <w:r w:rsidRPr="000B3A2B">
        <w:rPr>
          <w:rFonts w:ascii="Times New Roman" w:hAnsi="Times New Roman" w:cs="Times New Roman"/>
        </w:rPr>
        <w:t xml:space="preserve"> 2020 года       </w:t>
      </w:r>
    </w:p>
    <w:p w:rsidR="000D6AE4" w:rsidRPr="000B3A2B" w:rsidRDefault="000B3A2B" w:rsidP="000B3A2B">
      <w:pPr>
        <w:spacing w:before="260"/>
        <w:jc w:val="both"/>
        <w:rPr>
          <w:rFonts w:ascii="Times New Roman" w:hAnsi="Times New Roman" w:cs="Times New Roman"/>
        </w:rPr>
      </w:pPr>
      <w:r w:rsidRPr="000B3A2B">
        <w:rPr>
          <w:rFonts w:ascii="Times New Roman" w:hAnsi="Times New Roman" w:cs="Times New Roman"/>
        </w:rPr>
        <w:t xml:space="preserve">    </w:t>
      </w:r>
      <w:r w:rsidR="000D6AE4" w:rsidRPr="000B3A2B">
        <w:rPr>
          <w:rFonts w:ascii="Times New Roman" w:hAnsi="Times New Roman" w:cs="Times New Roman"/>
        </w:rPr>
        <w:t xml:space="preserve">              </w:t>
      </w:r>
      <w:proofErr w:type="gramStart"/>
      <w:r w:rsidR="000D6AE4" w:rsidRPr="000B3A2B">
        <w:rPr>
          <w:rFonts w:ascii="Times New Roman" w:hAnsi="Times New Roman" w:cs="Times New Roman"/>
        </w:rPr>
        <w:t xml:space="preserve">_______________________________________________________________________________________________________________________________________________________________________________, именуемый в дальнейшем «Претендент», с одной стороны, и  Городской округ «Город Кызыл Республики Тыва» в лице Департамента экономики, имущественных отношений и финансового контроля Мэрии г. Кызыла, именуемый в дальнейшем "Продавец", в лице начальника Департамента </w:t>
      </w:r>
      <w:proofErr w:type="spellStart"/>
      <w:r w:rsidR="000D6AE4" w:rsidRPr="000B3A2B">
        <w:rPr>
          <w:rFonts w:ascii="Times New Roman" w:hAnsi="Times New Roman" w:cs="Times New Roman"/>
        </w:rPr>
        <w:t>Мажаа</w:t>
      </w:r>
      <w:proofErr w:type="spellEnd"/>
      <w:r w:rsidR="000D6AE4" w:rsidRPr="000B3A2B">
        <w:rPr>
          <w:rFonts w:ascii="Times New Roman" w:hAnsi="Times New Roman" w:cs="Times New Roman"/>
        </w:rPr>
        <w:t xml:space="preserve"> Вячеслава Борисовича, действующего на основании Положения о Департаменте, с другой стороны, далее «Стороны», заключили настоящий договор о нижеследующем:</w:t>
      </w:r>
      <w:proofErr w:type="gramEnd"/>
    </w:p>
    <w:p w:rsidR="000D6AE4" w:rsidRPr="000B3A2B" w:rsidRDefault="000D6AE4" w:rsidP="000D6AE4">
      <w:pPr>
        <w:ind w:left="3918"/>
        <w:rPr>
          <w:rFonts w:ascii="Times New Roman" w:hAnsi="Times New Roman" w:cs="Times New Roman"/>
        </w:rPr>
      </w:pPr>
      <w:r w:rsidRPr="000B3A2B">
        <w:rPr>
          <w:rFonts w:ascii="Times New Roman" w:hAnsi="Times New Roman" w:cs="Times New Roman"/>
        </w:rPr>
        <w:t>1. Предмет договора</w:t>
      </w:r>
    </w:p>
    <w:p w:rsidR="000D6AE4" w:rsidRPr="000B3A2B" w:rsidRDefault="000D6AE4" w:rsidP="000D6AE4">
      <w:pPr>
        <w:ind w:left="57"/>
        <w:jc w:val="both"/>
        <w:rPr>
          <w:rFonts w:ascii="Times New Roman" w:hAnsi="Times New Roman" w:cs="Times New Roman"/>
        </w:rPr>
      </w:pPr>
      <w:r w:rsidRPr="000B3A2B">
        <w:rPr>
          <w:rFonts w:ascii="Times New Roman" w:hAnsi="Times New Roman" w:cs="Times New Roman"/>
        </w:rPr>
        <w:t xml:space="preserve">1.1. </w:t>
      </w:r>
      <w:proofErr w:type="gramStart"/>
      <w:r w:rsidRPr="000B3A2B">
        <w:rPr>
          <w:rFonts w:ascii="Times New Roman" w:hAnsi="Times New Roman" w:cs="Times New Roman"/>
        </w:rPr>
        <w:t xml:space="preserve">В соответствии с информационным сообщением, размещенном на официальных сайтах в сети </w:t>
      </w:r>
      <w:r w:rsidRPr="000B3A2B">
        <w:rPr>
          <w:rFonts w:ascii="Times New Roman" w:hAnsi="Times New Roman" w:cs="Times New Roman"/>
          <w:color w:val="0000FF"/>
        </w:rPr>
        <w:t xml:space="preserve">Интернет г. Кызыла </w:t>
      </w:r>
      <w:hyperlink r:id="rId10" w:history="1">
        <w:r w:rsidRPr="000B3A2B">
          <w:rPr>
            <w:rStyle w:val="a4"/>
            <w:rFonts w:ascii="Times New Roman" w:hAnsi="Times New Roman" w:cs="Times New Roman"/>
            <w:lang w:val="en-US"/>
          </w:rPr>
          <w:t>http</w:t>
        </w:r>
        <w:r w:rsidRPr="000B3A2B">
          <w:rPr>
            <w:rStyle w:val="a4"/>
            <w:rFonts w:ascii="Times New Roman" w:hAnsi="Times New Roman" w:cs="Times New Roman"/>
          </w:rPr>
          <w:t>://</w:t>
        </w:r>
        <w:proofErr w:type="spellStart"/>
        <w:r w:rsidRPr="000B3A2B">
          <w:rPr>
            <w:rStyle w:val="a4"/>
            <w:rFonts w:ascii="Times New Roman" w:hAnsi="Times New Roman" w:cs="Times New Roman"/>
            <w:lang w:val="en-US"/>
          </w:rPr>
          <w:t>mkyzyl</w:t>
        </w:r>
        <w:proofErr w:type="spellEnd"/>
        <w:r w:rsidRPr="000B3A2B">
          <w:rPr>
            <w:rStyle w:val="a4"/>
            <w:rFonts w:ascii="Times New Roman" w:hAnsi="Times New Roman" w:cs="Times New Roman"/>
          </w:rPr>
          <w:t>.</w:t>
        </w:r>
        <w:proofErr w:type="spellStart"/>
        <w:r w:rsidRPr="000B3A2B">
          <w:rPr>
            <w:rStyle w:val="a4"/>
            <w:rFonts w:ascii="Times New Roman" w:hAnsi="Times New Roman" w:cs="Times New Roman"/>
            <w:lang w:val="en-US"/>
          </w:rPr>
          <w:t>ru</w:t>
        </w:r>
        <w:proofErr w:type="spellEnd"/>
      </w:hyperlink>
      <w:r w:rsidRPr="000B3A2B">
        <w:rPr>
          <w:rStyle w:val="a4"/>
          <w:rFonts w:ascii="Times New Roman" w:hAnsi="Times New Roman" w:cs="Times New Roman"/>
        </w:rPr>
        <w:t>,</w:t>
      </w:r>
      <w:r w:rsidRPr="000B3A2B">
        <w:rPr>
          <w:rFonts w:ascii="Times New Roman" w:hAnsi="Times New Roman" w:cs="Times New Roman"/>
          <w:color w:val="0000FF"/>
        </w:rPr>
        <w:t xml:space="preserve"> Российской Федерации </w:t>
      </w:r>
      <w:proofErr w:type="spellStart"/>
      <w:r w:rsidRPr="000B3A2B">
        <w:rPr>
          <w:rStyle w:val="a4"/>
          <w:rFonts w:ascii="Times New Roman" w:hAnsi="Times New Roman" w:cs="Times New Roman"/>
          <w:lang w:val="en-US"/>
        </w:rPr>
        <w:t>torgi</w:t>
      </w:r>
      <w:proofErr w:type="spellEnd"/>
      <w:r w:rsidRPr="000B3A2B">
        <w:rPr>
          <w:rStyle w:val="a4"/>
          <w:rFonts w:ascii="Times New Roman" w:hAnsi="Times New Roman" w:cs="Times New Roman"/>
        </w:rPr>
        <w:t>.</w:t>
      </w:r>
      <w:proofErr w:type="spellStart"/>
      <w:r w:rsidRPr="000B3A2B">
        <w:rPr>
          <w:rStyle w:val="a4"/>
          <w:rFonts w:ascii="Times New Roman" w:hAnsi="Times New Roman" w:cs="Times New Roman"/>
          <w:lang w:val="en-US"/>
        </w:rPr>
        <w:t>gov</w:t>
      </w:r>
      <w:proofErr w:type="spellEnd"/>
      <w:r w:rsidRPr="000B3A2B">
        <w:rPr>
          <w:rStyle w:val="a4"/>
          <w:rFonts w:ascii="Times New Roman" w:hAnsi="Times New Roman" w:cs="Times New Roman"/>
        </w:rPr>
        <w:t>.</w:t>
      </w:r>
      <w:proofErr w:type="spellStart"/>
      <w:r w:rsidRPr="000B3A2B">
        <w:rPr>
          <w:rStyle w:val="a4"/>
          <w:rFonts w:ascii="Times New Roman" w:hAnsi="Times New Roman" w:cs="Times New Roman"/>
          <w:lang w:val="en-US"/>
        </w:rPr>
        <w:t>ru</w:t>
      </w:r>
      <w:proofErr w:type="spellEnd"/>
      <w:r w:rsidRPr="000B3A2B">
        <w:rPr>
          <w:rFonts w:ascii="Times New Roman" w:hAnsi="Times New Roman" w:cs="Times New Roman"/>
          <w:color w:val="0000FF"/>
        </w:rPr>
        <w:t xml:space="preserve"> </w:t>
      </w:r>
      <w:r w:rsidR="00157085">
        <w:rPr>
          <w:rFonts w:ascii="Times New Roman" w:hAnsi="Times New Roman" w:cs="Times New Roman"/>
          <w:color w:val="0000FF"/>
        </w:rPr>
        <w:t>27</w:t>
      </w:r>
      <w:r w:rsidRPr="000B3A2B">
        <w:rPr>
          <w:rFonts w:ascii="Times New Roman" w:hAnsi="Times New Roman" w:cs="Times New Roman"/>
          <w:color w:val="0000FF"/>
        </w:rPr>
        <w:t>.08.202</w:t>
      </w:r>
      <w:r w:rsidR="000B3A2B" w:rsidRPr="000B3A2B">
        <w:rPr>
          <w:rFonts w:ascii="Times New Roman" w:hAnsi="Times New Roman" w:cs="Times New Roman"/>
          <w:color w:val="0000FF"/>
        </w:rPr>
        <w:t>1</w:t>
      </w:r>
      <w:r w:rsidRPr="000B3A2B">
        <w:rPr>
          <w:rFonts w:ascii="Times New Roman" w:hAnsi="Times New Roman" w:cs="Times New Roman"/>
          <w:color w:val="0000FF"/>
        </w:rPr>
        <w:t>г.</w:t>
      </w:r>
      <w:r w:rsidRPr="000B3A2B">
        <w:rPr>
          <w:rFonts w:ascii="Times New Roman" w:hAnsi="Times New Roman" w:cs="Times New Roman"/>
        </w:rPr>
        <w:t xml:space="preserve">, «О </w:t>
      </w:r>
      <w:r w:rsidR="000B3A2B" w:rsidRPr="000B3A2B">
        <w:rPr>
          <w:rFonts w:ascii="Times New Roman" w:hAnsi="Times New Roman" w:cs="Times New Roman"/>
        </w:rPr>
        <w:t>приватизации</w:t>
      </w:r>
      <w:r w:rsidRPr="000B3A2B">
        <w:rPr>
          <w:rFonts w:ascii="Times New Roman" w:hAnsi="Times New Roman" w:cs="Times New Roman"/>
        </w:rPr>
        <w:t xml:space="preserve"> муниципального имущества городского округа «Город Кызыл Республики Тыва», которая состоится </w:t>
      </w:r>
      <w:r w:rsidR="000B3A2B" w:rsidRPr="000B3A2B">
        <w:rPr>
          <w:rFonts w:ascii="Times New Roman" w:hAnsi="Times New Roman" w:cs="Times New Roman"/>
          <w:color w:val="0000FF"/>
        </w:rPr>
        <w:t>29</w:t>
      </w:r>
      <w:r w:rsidRPr="000B3A2B">
        <w:rPr>
          <w:rFonts w:ascii="Times New Roman" w:hAnsi="Times New Roman" w:cs="Times New Roman"/>
          <w:color w:val="0000FF"/>
        </w:rPr>
        <w:t>.09.202</w:t>
      </w:r>
      <w:r w:rsidR="000B3A2B" w:rsidRPr="000B3A2B">
        <w:rPr>
          <w:rFonts w:ascii="Times New Roman" w:hAnsi="Times New Roman" w:cs="Times New Roman"/>
          <w:color w:val="0000FF"/>
        </w:rPr>
        <w:t>1</w:t>
      </w:r>
      <w:r w:rsidRPr="000B3A2B">
        <w:rPr>
          <w:rFonts w:ascii="Times New Roman" w:hAnsi="Times New Roman" w:cs="Times New Roman"/>
          <w:color w:val="0000FF"/>
        </w:rPr>
        <w:t xml:space="preserve"> </w:t>
      </w:r>
      <w:r w:rsidRPr="000B3A2B">
        <w:rPr>
          <w:rFonts w:ascii="Times New Roman" w:hAnsi="Times New Roman" w:cs="Times New Roman"/>
        </w:rPr>
        <w:t xml:space="preserve">года, Претендент вносит, а Продавец принимает задаток на участие в продаже по Лоту № __ - ___________________, общей площадью ____ </w:t>
      </w:r>
      <w:proofErr w:type="spellStart"/>
      <w:r w:rsidRPr="000B3A2B">
        <w:rPr>
          <w:rFonts w:ascii="Times New Roman" w:hAnsi="Times New Roman" w:cs="Times New Roman"/>
        </w:rPr>
        <w:t>кв.м</w:t>
      </w:r>
      <w:proofErr w:type="spellEnd"/>
      <w:r w:rsidRPr="000B3A2B">
        <w:rPr>
          <w:rFonts w:ascii="Times New Roman" w:hAnsi="Times New Roman" w:cs="Times New Roman"/>
        </w:rPr>
        <w:t>., адрес местонахождения:</w:t>
      </w:r>
      <w:proofErr w:type="gramEnd"/>
      <w:r w:rsidRPr="000B3A2B">
        <w:rPr>
          <w:rFonts w:ascii="Times New Roman" w:hAnsi="Times New Roman" w:cs="Times New Roman"/>
        </w:rPr>
        <w:t xml:space="preserve"> Российская Федерация, Республика Тыва, город Кызыл, улица _____________________, дом __________.</w:t>
      </w:r>
    </w:p>
    <w:p w:rsidR="000D6AE4" w:rsidRPr="000B3A2B" w:rsidRDefault="000D6AE4" w:rsidP="00D12F23">
      <w:pPr>
        <w:pBdr>
          <w:bottom w:val="single" w:sz="6" w:space="9" w:color="auto"/>
        </w:pBdr>
        <w:spacing w:line="260" w:lineRule="auto"/>
        <w:jc w:val="both"/>
        <w:rPr>
          <w:rFonts w:ascii="Times New Roman" w:hAnsi="Times New Roman" w:cs="Times New Roman"/>
        </w:rPr>
      </w:pPr>
      <w:r w:rsidRPr="000B3A2B">
        <w:rPr>
          <w:rFonts w:ascii="Times New Roman" w:hAnsi="Times New Roman" w:cs="Times New Roman"/>
        </w:rPr>
        <w:t>1.2. Задаток установлен в размере 20 процентов от начальной цены, указанной в информационном сообщении о проведении продажи, и составляет</w:t>
      </w:r>
      <w:proofErr w:type="gramStart"/>
      <w:r w:rsidRPr="000B3A2B">
        <w:rPr>
          <w:rFonts w:ascii="Times New Roman" w:hAnsi="Times New Roman" w:cs="Times New Roman"/>
        </w:rPr>
        <w:t xml:space="preserve"> ___________ (___________________) </w:t>
      </w:r>
      <w:proofErr w:type="gramEnd"/>
      <w:r w:rsidRPr="000B3A2B">
        <w:rPr>
          <w:rFonts w:ascii="Times New Roman" w:hAnsi="Times New Roman" w:cs="Times New Roman"/>
        </w:rPr>
        <w:t>рублей.</w:t>
      </w:r>
    </w:p>
    <w:p w:rsidR="000D6AE4" w:rsidRPr="000B3A2B" w:rsidRDefault="000D6AE4" w:rsidP="000D6AE4">
      <w:pPr>
        <w:widowControl w:val="0"/>
        <w:numPr>
          <w:ilvl w:val="0"/>
          <w:numId w:val="6"/>
        </w:numPr>
        <w:pBdr>
          <w:bottom w:val="single" w:sz="6" w:space="9" w:color="auto"/>
        </w:pBdr>
        <w:autoSpaceDE w:val="0"/>
        <w:autoSpaceDN w:val="0"/>
        <w:adjustRightInd w:val="0"/>
        <w:spacing w:after="0" w:line="260" w:lineRule="auto"/>
        <w:jc w:val="center"/>
        <w:rPr>
          <w:rFonts w:ascii="Times New Roman" w:hAnsi="Times New Roman" w:cs="Times New Roman"/>
        </w:rPr>
      </w:pPr>
      <w:r w:rsidRPr="000B3A2B">
        <w:rPr>
          <w:rFonts w:ascii="Times New Roman" w:hAnsi="Times New Roman" w:cs="Times New Roman"/>
        </w:rPr>
        <w:t>Внесение Задатка</w:t>
      </w:r>
    </w:p>
    <w:p w:rsidR="00D12F23" w:rsidRDefault="000D6AE4" w:rsidP="00D12F23">
      <w:pPr>
        <w:pStyle w:val="a7"/>
        <w:spacing w:after="0"/>
        <w:ind w:left="0"/>
        <w:jc w:val="both"/>
        <w:rPr>
          <w:rFonts w:ascii="Times New Roman" w:hAnsi="Times New Roman" w:cs="Times New Roman"/>
          <w:u w:val="single"/>
        </w:rPr>
      </w:pPr>
      <w:r w:rsidRPr="000B3A2B">
        <w:rPr>
          <w:rFonts w:ascii="Times New Roman" w:hAnsi="Times New Roman" w:cs="Times New Roman"/>
        </w:rPr>
        <w:t>Внесение Задатка осуществляется путем перечисления денежных средств на счет Продавца</w:t>
      </w:r>
      <w:r w:rsidRPr="000B3A2B">
        <w:rPr>
          <w:rFonts w:ascii="Times New Roman" w:hAnsi="Times New Roman" w:cs="Times New Roman"/>
          <w:u w:val="single"/>
        </w:rPr>
        <w:t xml:space="preserve">: </w:t>
      </w:r>
    </w:p>
    <w:p w:rsidR="00D12F23" w:rsidRPr="00D12F23" w:rsidRDefault="00D12F23" w:rsidP="00D12F23">
      <w:pPr>
        <w:pStyle w:val="a7"/>
        <w:spacing w:after="0"/>
        <w:ind w:left="0"/>
        <w:jc w:val="both"/>
        <w:rPr>
          <w:rFonts w:ascii="Times New Roman" w:hAnsi="Times New Roman" w:cs="Times New Roman"/>
        </w:rPr>
      </w:pPr>
      <w:r w:rsidRPr="00D12F23">
        <w:rPr>
          <w:rFonts w:ascii="Times New Roman" w:hAnsi="Times New Roman" w:cs="Times New Roman"/>
        </w:rPr>
        <w:t>ИНН получателя:1701045001</w:t>
      </w:r>
      <w:r>
        <w:rPr>
          <w:rFonts w:ascii="Times New Roman" w:hAnsi="Times New Roman" w:cs="Times New Roman"/>
        </w:rPr>
        <w:t xml:space="preserve">, </w:t>
      </w:r>
      <w:r w:rsidRPr="00D12F23">
        <w:rPr>
          <w:rFonts w:ascii="Times New Roman" w:hAnsi="Times New Roman" w:cs="Times New Roman"/>
        </w:rPr>
        <w:t>КПП получателя: 170101001</w:t>
      </w:r>
      <w:r>
        <w:rPr>
          <w:rFonts w:ascii="Times New Roman" w:hAnsi="Times New Roman" w:cs="Times New Roman"/>
        </w:rPr>
        <w:t xml:space="preserve">, </w:t>
      </w:r>
      <w:r w:rsidRPr="00D12F23">
        <w:rPr>
          <w:rFonts w:ascii="Times New Roman" w:hAnsi="Times New Roman" w:cs="Times New Roman"/>
        </w:rPr>
        <w:t xml:space="preserve">Получатель: УФК по Республике Тыва (Департамент экономики, имущественных отношений Мэрии г. Кызыла, </w:t>
      </w:r>
      <w:proofErr w:type="gramStart"/>
      <w:r w:rsidRPr="00D12F23">
        <w:rPr>
          <w:rFonts w:ascii="Times New Roman" w:hAnsi="Times New Roman" w:cs="Times New Roman"/>
        </w:rPr>
        <w:t>л</w:t>
      </w:r>
      <w:proofErr w:type="gramEnd"/>
      <w:r w:rsidRPr="00D12F23">
        <w:rPr>
          <w:rFonts w:ascii="Times New Roman" w:hAnsi="Times New Roman" w:cs="Times New Roman"/>
        </w:rPr>
        <w:t>/с 05123002210)</w:t>
      </w:r>
    </w:p>
    <w:p w:rsidR="00D12F23" w:rsidRPr="00D12F23" w:rsidRDefault="00D12F23" w:rsidP="00D12F23">
      <w:pPr>
        <w:pStyle w:val="a7"/>
        <w:spacing w:after="0"/>
        <w:ind w:left="0"/>
        <w:jc w:val="both"/>
        <w:rPr>
          <w:rFonts w:ascii="Times New Roman" w:hAnsi="Times New Roman" w:cs="Times New Roman"/>
        </w:rPr>
      </w:pPr>
      <w:r w:rsidRPr="00D12F23">
        <w:rPr>
          <w:rFonts w:ascii="Times New Roman" w:hAnsi="Times New Roman" w:cs="Times New Roman"/>
        </w:rPr>
        <w:t>Номер казначейского счета получателя – 03232643937010001200</w:t>
      </w:r>
    </w:p>
    <w:p w:rsidR="00D12F23" w:rsidRPr="00D12F23" w:rsidRDefault="00D12F23" w:rsidP="00D12F23">
      <w:pPr>
        <w:pStyle w:val="a7"/>
        <w:spacing w:after="0"/>
        <w:ind w:left="0"/>
        <w:jc w:val="both"/>
        <w:rPr>
          <w:rFonts w:ascii="Times New Roman" w:hAnsi="Times New Roman" w:cs="Times New Roman"/>
        </w:rPr>
      </w:pPr>
      <w:r w:rsidRPr="00D12F23">
        <w:rPr>
          <w:rFonts w:ascii="Times New Roman" w:hAnsi="Times New Roman" w:cs="Times New Roman"/>
        </w:rPr>
        <w:t>Лицевой счет – 05123002210</w:t>
      </w:r>
      <w:r>
        <w:rPr>
          <w:rFonts w:ascii="Times New Roman" w:hAnsi="Times New Roman" w:cs="Times New Roman"/>
        </w:rPr>
        <w:t xml:space="preserve">, </w:t>
      </w:r>
      <w:r w:rsidRPr="00D12F23">
        <w:rPr>
          <w:rFonts w:ascii="Times New Roman" w:hAnsi="Times New Roman" w:cs="Times New Roman"/>
        </w:rPr>
        <w:t>БИК УФК по Республике Тыва – 019304100</w:t>
      </w:r>
    </w:p>
    <w:p w:rsidR="00D12F23" w:rsidRPr="00D12F23" w:rsidRDefault="00D12F23" w:rsidP="00D12F23">
      <w:pPr>
        <w:pStyle w:val="a7"/>
        <w:spacing w:after="0"/>
        <w:ind w:left="0"/>
        <w:jc w:val="both"/>
        <w:rPr>
          <w:rFonts w:ascii="Times New Roman" w:hAnsi="Times New Roman" w:cs="Times New Roman"/>
        </w:rPr>
      </w:pPr>
      <w:r w:rsidRPr="00D12F23">
        <w:rPr>
          <w:rFonts w:ascii="Times New Roman" w:hAnsi="Times New Roman" w:cs="Times New Roman"/>
        </w:rPr>
        <w:t>Номер единого казначейского счета – 40102810945370000080</w:t>
      </w:r>
    </w:p>
    <w:p w:rsidR="00D12F23" w:rsidRPr="00D12F23" w:rsidRDefault="00D12F23" w:rsidP="00D12F23">
      <w:pPr>
        <w:pStyle w:val="a7"/>
        <w:spacing w:after="0"/>
        <w:ind w:left="0"/>
        <w:jc w:val="both"/>
        <w:rPr>
          <w:rFonts w:ascii="Times New Roman" w:hAnsi="Times New Roman" w:cs="Times New Roman"/>
        </w:rPr>
      </w:pPr>
      <w:r w:rsidRPr="00D12F23">
        <w:rPr>
          <w:rFonts w:ascii="Times New Roman" w:hAnsi="Times New Roman" w:cs="Times New Roman"/>
        </w:rPr>
        <w:t xml:space="preserve">Наименование подразделения Банка России/наименование и </w:t>
      </w:r>
      <w:proofErr w:type="gramStart"/>
      <w:r w:rsidRPr="00D12F23">
        <w:rPr>
          <w:rFonts w:ascii="Times New Roman" w:hAnsi="Times New Roman" w:cs="Times New Roman"/>
        </w:rPr>
        <w:t>место нахождение</w:t>
      </w:r>
      <w:proofErr w:type="gramEnd"/>
      <w:r w:rsidRPr="00D12F23">
        <w:rPr>
          <w:rFonts w:ascii="Times New Roman" w:hAnsi="Times New Roman" w:cs="Times New Roman"/>
        </w:rPr>
        <w:t xml:space="preserve"> УФК по Республике Тыва – Отделение – НБ Республики Тыва/ УФК по Республике Тыва г. Кызыл</w:t>
      </w:r>
    </w:p>
    <w:p w:rsidR="000D6AE4" w:rsidRPr="000B3A2B" w:rsidRDefault="000D6AE4" w:rsidP="00D12F23">
      <w:pPr>
        <w:widowControl w:val="0"/>
        <w:pBdr>
          <w:bottom w:val="single" w:sz="6" w:space="7" w:color="auto"/>
        </w:pBdr>
        <w:tabs>
          <w:tab w:val="left" w:pos="426"/>
        </w:tabs>
        <w:autoSpaceDE w:val="0"/>
        <w:autoSpaceDN w:val="0"/>
        <w:adjustRightInd w:val="0"/>
        <w:spacing w:after="0" w:line="240" w:lineRule="auto"/>
        <w:jc w:val="both"/>
        <w:rPr>
          <w:rFonts w:ascii="Times New Roman" w:hAnsi="Times New Roman" w:cs="Times New Roman"/>
        </w:rPr>
      </w:pPr>
      <w:r w:rsidRPr="000B3A2B">
        <w:rPr>
          <w:rFonts w:ascii="Times New Roman" w:hAnsi="Times New Roman" w:cs="Times New Roman"/>
        </w:rPr>
        <w:t>в течени</w:t>
      </w:r>
      <w:proofErr w:type="gramStart"/>
      <w:r w:rsidRPr="000B3A2B">
        <w:rPr>
          <w:rFonts w:ascii="Times New Roman" w:hAnsi="Times New Roman" w:cs="Times New Roman"/>
        </w:rPr>
        <w:t>и</w:t>
      </w:r>
      <w:proofErr w:type="gramEnd"/>
      <w:r w:rsidRPr="000B3A2B">
        <w:rPr>
          <w:rFonts w:ascii="Times New Roman" w:hAnsi="Times New Roman" w:cs="Times New Roman"/>
        </w:rPr>
        <w:t xml:space="preserve"> срока приема заявок на участие в открытом аукционе, указанного в информационном сообщении.</w:t>
      </w:r>
    </w:p>
    <w:p w:rsidR="000D6AE4" w:rsidRPr="000B3A2B" w:rsidRDefault="000D6AE4" w:rsidP="000D6AE4">
      <w:pPr>
        <w:widowControl w:val="0"/>
        <w:numPr>
          <w:ilvl w:val="1"/>
          <w:numId w:val="6"/>
        </w:numPr>
        <w:tabs>
          <w:tab w:val="clear" w:pos="495"/>
          <w:tab w:val="left" w:pos="426"/>
        </w:tabs>
        <w:autoSpaceDE w:val="0"/>
        <w:autoSpaceDN w:val="0"/>
        <w:adjustRightInd w:val="0"/>
        <w:spacing w:after="0" w:line="240" w:lineRule="auto"/>
        <w:ind w:left="0" w:firstLine="0"/>
        <w:rPr>
          <w:rFonts w:ascii="Times New Roman" w:hAnsi="Times New Roman" w:cs="Times New Roman"/>
        </w:rPr>
      </w:pPr>
      <w:r w:rsidRPr="000B3A2B">
        <w:rPr>
          <w:rFonts w:ascii="Times New Roman" w:hAnsi="Times New Roman" w:cs="Times New Roman"/>
        </w:rPr>
        <w:t>Документом, подтверждающим поступления Задатка на счет Продавца, является выписка из счета, которую Продавец обязан представить в Комиссию по проведению продажи до момента признания Претендента участником продажи.</w:t>
      </w:r>
    </w:p>
    <w:p w:rsidR="000D6AE4" w:rsidRPr="000B3A2B" w:rsidRDefault="000D6AE4" w:rsidP="000D6AE4">
      <w:pPr>
        <w:widowControl w:val="0"/>
        <w:numPr>
          <w:ilvl w:val="1"/>
          <w:numId w:val="6"/>
        </w:numPr>
        <w:tabs>
          <w:tab w:val="clear" w:pos="495"/>
          <w:tab w:val="left" w:pos="426"/>
        </w:tabs>
        <w:autoSpaceDE w:val="0"/>
        <w:autoSpaceDN w:val="0"/>
        <w:adjustRightInd w:val="0"/>
        <w:spacing w:after="0" w:line="260" w:lineRule="auto"/>
        <w:ind w:left="0" w:firstLine="0"/>
        <w:jc w:val="both"/>
        <w:rPr>
          <w:rFonts w:ascii="Times New Roman" w:hAnsi="Times New Roman" w:cs="Times New Roman"/>
        </w:rPr>
      </w:pPr>
      <w:r w:rsidRPr="000B3A2B">
        <w:rPr>
          <w:rFonts w:ascii="Times New Roman" w:hAnsi="Times New Roman" w:cs="Times New Roman"/>
        </w:rPr>
        <w:t>Претендент в платежном поручении указывает «Оплата задатка на участие в продаже посредством публичного предложения».</w:t>
      </w:r>
    </w:p>
    <w:p w:rsidR="00D12F23" w:rsidRDefault="00D12F23" w:rsidP="000D6AE4">
      <w:pPr>
        <w:spacing w:line="260" w:lineRule="auto"/>
        <w:jc w:val="center"/>
        <w:rPr>
          <w:rFonts w:ascii="Times New Roman" w:hAnsi="Times New Roman" w:cs="Times New Roman"/>
        </w:rPr>
      </w:pPr>
    </w:p>
    <w:p w:rsidR="00D12F23" w:rsidRDefault="00D12F23" w:rsidP="000D6AE4">
      <w:pPr>
        <w:spacing w:line="260" w:lineRule="auto"/>
        <w:jc w:val="center"/>
        <w:rPr>
          <w:rFonts w:ascii="Times New Roman" w:hAnsi="Times New Roman" w:cs="Times New Roman"/>
        </w:rPr>
      </w:pPr>
    </w:p>
    <w:p w:rsidR="000D6AE4" w:rsidRPr="000B3A2B" w:rsidRDefault="000D6AE4" w:rsidP="000D6AE4">
      <w:pPr>
        <w:spacing w:line="260" w:lineRule="auto"/>
        <w:jc w:val="center"/>
        <w:rPr>
          <w:rFonts w:ascii="Times New Roman" w:hAnsi="Times New Roman" w:cs="Times New Roman"/>
        </w:rPr>
      </w:pPr>
      <w:r w:rsidRPr="000B3A2B">
        <w:rPr>
          <w:rFonts w:ascii="Times New Roman" w:hAnsi="Times New Roman" w:cs="Times New Roman"/>
        </w:rPr>
        <w:lastRenderedPageBreak/>
        <w:t>3. Права и обязанности сторон</w:t>
      </w:r>
    </w:p>
    <w:p w:rsidR="000D6AE4" w:rsidRPr="000B3A2B" w:rsidRDefault="000D6AE4" w:rsidP="000B3A2B">
      <w:pPr>
        <w:pStyle w:val="aa"/>
        <w:jc w:val="both"/>
        <w:rPr>
          <w:sz w:val="22"/>
          <w:szCs w:val="22"/>
        </w:rPr>
      </w:pPr>
      <w:r w:rsidRPr="000B3A2B">
        <w:rPr>
          <w:sz w:val="22"/>
          <w:szCs w:val="22"/>
        </w:rPr>
        <w:t>3.1. Претендент оплачивает  задаток для участия в продаже вышеуказанного объекта, согласно условиям настоящего договора.</w:t>
      </w:r>
    </w:p>
    <w:p w:rsidR="000D6AE4" w:rsidRPr="000B3A2B" w:rsidRDefault="000D6AE4" w:rsidP="000B3A2B">
      <w:pPr>
        <w:pStyle w:val="aa"/>
        <w:jc w:val="both"/>
        <w:rPr>
          <w:sz w:val="22"/>
          <w:szCs w:val="22"/>
        </w:rPr>
      </w:pPr>
      <w:r w:rsidRPr="000B3A2B">
        <w:rPr>
          <w:sz w:val="22"/>
          <w:szCs w:val="22"/>
        </w:rPr>
        <w:t xml:space="preserve">3.2. В случае победы на продаже Претендент обязан заключить договор купли-продажи в срок не позднее </w:t>
      </w:r>
      <w:r w:rsidR="000B3A2B" w:rsidRPr="000B3A2B">
        <w:rPr>
          <w:sz w:val="22"/>
          <w:szCs w:val="22"/>
        </w:rPr>
        <w:t>5</w:t>
      </w:r>
      <w:r w:rsidRPr="000B3A2B">
        <w:rPr>
          <w:sz w:val="22"/>
          <w:szCs w:val="22"/>
        </w:rPr>
        <w:t xml:space="preserve"> (пяти) рабочих дней </w:t>
      </w:r>
      <w:proofErr w:type="gramStart"/>
      <w:r w:rsidRPr="000B3A2B">
        <w:rPr>
          <w:sz w:val="22"/>
          <w:szCs w:val="22"/>
        </w:rPr>
        <w:t>с даты подведения</w:t>
      </w:r>
      <w:proofErr w:type="gramEnd"/>
      <w:r w:rsidRPr="000B3A2B">
        <w:rPr>
          <w:sz w:val="22"/>
          <w:szCs w:val="22"/>
        </w:rPr>
        <w:t xml:space="preserve"> итогов продажи.</w:t>
      </w:r>
    </w:p>
    <w:p w:rsidR="000D6AE4" w:rsidRPr="000B3A2B" w:rsidRDefault="000D6AE4" w:rsidP="000B3A2B">
      <w:pPr>
        <w:pStyle w:val="aa"/>
        <w:jc w:val="both"/>
        <w:rPr>
          <w:sz w:val="22"/>
          <w:szCs w:val="22"/>
        </w:rPr>
      </w:pPr>
      <w:r w:rsidRPr="000B3A2B">
        <w:rPr>
          <w:sz w:val="22"/>
          <w:szCs w:val="22"/>
        </w:rPr>
        <w:t>3.3.  В случае отказа Претендента от заключения договора купли-продажи вышеуказанного объекта при признании его победителем продажи сумма задатка остается в распоряжении Продавца.</w:t>
      </w:r>
    </w:p>
    <w:p w:rsidR="000D6AE4" w:rsidRPr="000B3A2B" w:rsidRDefault="000D6AE4" w:rsidP="000D6AE4">
      <w:pPr>
        <w:ind w:left="318"/>
        <w:jc w:val="center"/>
        <w:rPr>
          <w:rFonts w:ascii="Times New Roman" w:hAnsi="Times New Roman" w:cs="Times New Roman"/>
        </w:rPr>
      </w:pPr>
      <w:r w:rsidRPr="000B3A2B">
        <w:rPr>
          <w:rFonts w:ascii="Times New Roman" w:hAnsi="Times New Roman" w:cs="Times New Roman"/>
        </w:rPr>
        <w:t>4. Возврат Задатка</w:t>
      </w:r>
    </w:p>
    <w:p w:rsidR="000D6AE4" w:rsidRPr="000B3A2B" w:rsidRDefault="000D6AE4" w:rsidP="00D12F23">
      <w:pPr>
        <w:spacing w:after="0"/>
        <w:rPr>
          <w:rFonts w:ascii="Times New Roman" w:hAnsi="Times New Roman" w:cs="Times New Roman"/>
        </w:rPr>
      </w:pPr>
      <w:r w:rsidRPr="000B3A2B">
        <w:rPr>
          <w:rFonts w:ascii="Times New Roman" w:hAnsi="Times New Roman" w:cs="Times New Roman"/>
        </w:rPr>
        <w:t>4.1. Задаток возвращается Претенденту в случаях, когда Претендент:</w:t>
      </w:r>
    </w:p>
    <w:p w:rsidR="000D6AE4" w:rsidRPr="000B3A2B" w:rsidRDefault="000D6AE4" w:rsidP="000D6AE4">
      <w:pPr>
        <w:widowControl w:val="0"/>
        <w:numPr>
          <w:ilvl w:val="0"/>
          <w:numId w:val="7"/>
        </w:numPr>
        <w:autoSpaceDE w:val="0"/>
        <w:autoSpaceDN w:val="0"/>
        <w:adjustRightInd w:val="0"/>
        <w:spacing w:after="0" w:line="240" w:lineRule="auto"/>
        <w:jc w:val="both"/>
        <w:rPr>
          <w:rFonts w:ascii="Times New Roman" w:hAnsi="Times New Roman" w:cs="Times New Roman"/>
        </w:rPr>
      </w:pPr>
      <w:r w:rsidRPr="000B3A2B">
        <w:rPr>
          <w:rFonts w:ascii="Times New Roman" w:hAnsi="Times New Roman" w:cs="Times New Roman"/>
        </w:rPr>
        <w:t xml:space="preserve">не </w:t>
      </w:r>
      <w:proofErr w:type="gramStart"/>
      <w:r w:rsidRPr="000B3A2B">
        <w:rPr>
          <w:rFonts w:ascii="Times New Roman" w:hAnsi="Times New Roman" w:cs="Times New Roman"/>
        </w:rPr>
        <w:t>допущен</w:t>
      </w:r>
      <w:proofErr w:type="gramEnd"/>
      <w:r w:rsidRPr="000B3A2B">
        <w:rPr>
          <w:rFonts w:ascii="Times New Roman" w:hAnsi="Times New Roman" w:cs="Times New Roman"/>
        </w:rPr>
        <w:t xml:space="preserve"> к участию в продаже;</w:t>
      </w:r>
    </w:p>
    <w:p w:rsidR="000D6AE4" w:rsidRPr="000B3A2B" w:rsidRDefault="000D6AE4" w:rsidP="000D6AE4">
      <w:pPr>
        <w:widowControl w:val="0"/>
        <w:numPr>
          <w:ilvl w:val="0"/>
          <w:numId w:val="7"/>
        </w:numPr>
        <w:autoSpaceDE w:val="0"/>
        <w:autoSpaceDN w:val="0"/>
        <w:adjustRightInd w:val="0"/>
        <w:spacing w:after="0" w:line="240" w:lineRule="auto"/>
        <w:jc w:val="both"/>
        <w:rPr>
          <w:rFonts w:ascii="Times New Roman" w:hAnsi="Times New Roman" w:cs="Times New Roman"/>
        </w:rPr>
      </w:pPr>
      <w:r w:rsidRPr="000B3A2B">
        <w:rPr>
          <w:rFonts w:ascii="Times New Roman" w:hAnsi="Times New Roman" w:cs="Times New Roman"/>
        </w:rPr>
        <w:t xml:space="preserve">не </w:t>
      </w:r>
      <w:proofErr w:type="gramStart"/>
      <w:r w:rsidRPr="000B3A2B">
        <w:rPr>
          <w:rFonts w:ascii="Times New Roman" w:hAnsi="Times New Roman" w:cs="Times New Roman"/>
        </w:rPr>
        <w:t>признан</w:t>
      </w:r>
      <w:proofErr w:type="gramEnd"/>
      <w:r w:rsidRPr="000B3A2B">
        <w:rPr>
          <w:rFonts w:ascii="Times New Roman" w:hAnsi="Times New Roman" w:cs="Times New Roman"/>
        </w:rPr>
        <w:t xml:space="preserve"> победителем продажи;</w:t>
      </w:r>
    </w:p>
    <w:p w:rsidR="000D6AE4" w:rsidRPr="000B3A2B" w:rsidRDefault="000D6AE4" w:rsidP="000D6AE4">
      <w:pPr>
        <w:widowControl w:val="0"/>
        <w:numPr>
          <w:ilvl w:val="0"/>
          <w:numId w:val="7"/>
        </w:numPr>
        <w:autoSpaceDE w:val="0"/>
        <w:autoSpaceDN w:val="0"/>
        <w:adjustRightInd w:val="0"/>
        <w:spacing w:after="0" w:line="240" w:lineRule="auto"/>
        <w:jc w:val="both"/>
        <w:rPr>
          <w:rFonts w:ascii="Times New Roman" w:hAnsi="Times New Roman" w:cs="Times New Roman"/>
        </w:rPr>
      </w:pPr>
      <w:r w:rsidRPr="000B3A2B">
        <w:rPr>
          <w:rFonts w:ascii="Times New Roman" w:hAnsi="Times New Roman" w:cs="Times New Roman"/>
        </w:rPr>
        <w:t>отзывает заявку в установленный срок.</w:t>
      </w:r>
    </w:p>
    <w:p w:rsidR="000D6AE4" w:rsidRPr="000B3A2B" w:rsidRDefault="000D6AE4" w:rsidP="00D12F23">
      <w:pPr>
        <w:spacing w:after="0"/>
        <w:jc w:val="both"/>
        <w:rPr>
          <w:rFonts w:ascii="Times New Roman" w:hAnsi="Times New Roman" w:cs="Times New Roman"/>
        </w:rPr>
      </w:pPr>
      <w:r w:rsidRPr="000B3A2B">
        <w:rPr>
          <w:rFonts w:ascii="Times New Roman" w:hAnsi="Times New Roman" w:cs="Times New Roman"/>
        </w:rPr>
        <w:t xml:space="preserve">4.2.Суммы Задатков возвращаются участникам продажи, за исключением его победителя, в течение 5 (пяти) дней </w:t>
      </w:r>
      <w:proofErr w:type="gramStart"/>
      <w:r w:rsidRPr="000B3A2B">
        <w:rPr>
          <w:rFonts w:ascii="Times New Roman" w:hAnsi="Times New Roman" w:cs="Times New Roman"/>
        </w:rPr>
        <w:t>с даты подведения</w:t>
      </w:r>
      <w:proofErr w:type="gramEnd"/>
      <w:r w:rsidRPr="000B3A2B">
        <w:rPr>
          <w:rFonts w:ascii="Times New Roman" w:hAnsi="Times New Roman" w:cs="Times New Roman"/>
        </w:rPr>
        <w:t xml:space="preserve"> итогов продажи.</w:t>
      </w:r>
    </w:p>
    <w:p w:rsidR="000D6AE4" w:rsidRPr="000B3A2B" w:rsidRDefault="000D6AE4" w:rsidP="00D12F23">
      <w:pPr>
        <w:spacing w:after="0"/>
        <w:rPr>
          <w:rFonts w:ascii="Times New Roman" w:hAnsi="Times New Roman" w:cs="Times New Roman"/>
        </w:rPr>
      </w:pPr>
      <w:r w:rsidRPr="000B3A2B">
        <w:rPr>
          <w:rFonts w:ascii="Times New Roman" w:hAnsi="Times New Roman" w:cs="Times New Roman"/>
        </w:rPr>
        <w:t xml:space="preserve">4.3.Возврат Задатка осуществляется перечислением денежных средств на счет Претендента за исключением суммы платы за услуги банка. </w:t>
      </w:r>
    </w:p>
    <w:p w:rsidR="000D6AE4" w:rsidRPr="000B3A2B" w:rsidRDefault="000D6AE4" w:rsidP="00D12F23">
      <w:pPr>
        <w:spacing w:after="0"/>
        <w:jc w:val="both"/>
        <w:rPr>
          <w:rFonts w:ascii="Times New Roman" w:hAnsi="Times New Roman" w:cs="Times New Roman"/>
        </w:rPr>
      </w:pPr>
      <w:r w:rsidRPr="000B3A2B">
        <w:rPr>
          <w:rFonts w:ascii="Times New Roman" w:hAnsi="Times New Roman" w:cs="Times New Roman"/>
        </w:rPr>
        <w:t xml:space="preserve">4.4.При уклонении или отказе победителя продажи от заключения в установленный срок договора купли-продажи имущества Задаток ему не </w:t>
      </w:r>
      <w:proofErr w:type="gramStart"/>
      <w:r w:rsidRPr="000B3A2B">
        <w:rPr>
          <w:rFonts w:ascii="Times New Roman" w:hAnsi="Times New Roman" w:cs="Times New Roman"/>
        </w:rPr>
        <w:t>возвращается</w:t>
      </w:r>
      <w:proofErr w:type="gramEnd"/>
      <w:r w:rsidRPr="000B3A2B">
        <w:rPr>
          <w:rFonts w:ascii="Times New Roman" w:hAnsi="Times New Roman" w:cs="Times New Roman"/>
        </w:rPr>
        <w:t xml:space="preserve"> и он утрачивает право на заключение указанного договора.</w:t>
      </w:r>
    </w:p>
    <w:p w:rsidR="000D6AE4" w:rsidRPr="000B3A2B" w:rsidRDefault="000D6AE4" w:rsidP="00D12F23">
      <w:pPr>
        <w:spacing w:after="0"/>
        <w:jc w:val="both"/>
        <w:rPr>
          <w:rFonts w:ascii="Times New Roman" w:hAnsi="Times New Roman" w:cs="Times New Roman"/>
        </w:rPr>
      </w:pPr>
      <w:r w:rsidRPr="000B3A2B">
        <w:rPr>
          <w:rFonts w:ascii="Times New Roman" w:hAnsi="Times New Roman" w:cs="Times New Roman"/>
        </w:rPr>
        <w:t>4.5.Задаток, внесенный победителем продажи, не возвращается и засчитывается в счет оплаты приобретаемого имущества.</w:t>
      </w:r>
    </w:p>
    <w:p w:rsidR="000D6AE4" w:rsidRPr="000B3A2B" w:rsidRDefault="000D6AE4" w:rsidP="000B3A2B">
      <w:pPr>
        <w:jc w:val="center"/>
        <w:rPr>
          <w:rFonts w:ascii="Times New Roman" w:hAnsi="Times New Roman" w:cs="Times New Roman"/>
        </w:rPr>
      </w:pPr>
      <w:r w:rsidRPr="000B3A2B">
        <w:rPr>
          <w:rFonts w:ascii="Times New Roman" w:hAnsi="Times New Roman" w:cs="Times New Roman"/>
        </w:rPr>
        <w:t>5. Ответственность сторон</w:t>
      </w:r>
    </w:p>
    <w:p w:rsidR="000D6AE4" w:rsidRPr="000B3A2B" w:rsidRDefault="000D6AE4" w:rsidP="000D6AE4">
      <w:pPr>
        <w:pStyle w:val="aa"/>
        <w:rPr>
          <w:sz w:val="22"/>
          <w:szCs w:val="22"/>
        </w:rPr>
      </w:pPr>
      <w:r w:rsidRPr="000B3A2B">
        <w:rPr>
          <w:sz w:val="22"/>
          <w:szCs w:val="22"/>
        </w:rPr>
        <w:t xml:space="preserve">5.1. </w:t>
      </w:r>
      <w:proofErr w:type="gramStart"/>
      <w:r w:rsidRPr="000B3A2B">
        <w:rPr>
          <w:sz w:val="22"/>
          <w:szCs w:val="22"/>
        </w:rPr>
        <w:t>Споры, возникшие в результате действия договора рассматриваются</w:t>
      </w:r>
      <w:proofErr w:type="gramEnd"/>
      <w:r w:rsidRPr="000B3A2B">
        <w:rPr>
          <w:sz w:val="22"/>
          <w:szCs w:val="22"/>
        </w:rPr>
        <w:t xml:space="preserve"> в судебном порядке.</w:t>
      </w:r>
    </w:p>
    <w:p w:rsidR="000D6AE4" w:rsidRPr="000B3A2B" w:rsidRDefault="000D6AE4" w:rsidP="000D6AE4">
      <w:pPr>
        <w:pStyle w:val="aa"/>
        <w:tabs>
          <w:tab w:val="left" w:pos="426"/>
        </w:tabs>
        <w:rPr>
          <w:sz w:val="22"/>
          <w:szCs w:val="22"/>
        </w:rPr>
      </w:pPr>
      <w:r w:rsidRPr="000B3A2B">
        <w:rPr>
          <w:sz w:val="22"/>
          <w:szCs w:val="22"/>
        </w:rPr>
        <w:t xml:space="preserve">5.2. </w:t>
      </w:r>
      <w:proofErr w:type="gramStart"/>
      <w:r w:rsidRPr="000B3A2B">
        <w:rPr>
          <w:sz w:val="22"/>
          <w:szCs w:val="22"/>
        </w:rPr>
        <w:t>Взаимоотношения сторон, не предусмотренные настоящим договором регулируются</w:t>
      </w:r>
      <w:proofErr w:type="gramEnd"/>
      <w:r w:rsidRPr="000B3A2B">
        <w:rPr>
          <w:sz w:val="22"/>
          <w:szCs w:val="22"/>
        </w:rPr>
        <w:t xml:space="preserve"> Законодательством Российской Федерации.</w:t>
      </w:r>
    </w:p>
    <w:p w:rsidR="000D6AE4" w:rsidRPr="000B3A2B" w:rsidRDefault="000D6AE4" w:rsidP="000D6AE4">
      <w:pPr>
        <w:pStyle w:val="aa"/>
        <w:tabs>
          <w:tab w:val="left" w:pos="426"/>
        </w:tabs>
        <w:jc w:val="center"/>
        <w:rPr>
          <w:sz w:val="22"/>
          <w:szCs w:val="22"/>
        </w:rPr>
      </w:pPr>
      <w:r w:rsidRPr="000B3A2B">
        <w:rPr>
          <w:sz w:val="22"/>
          <w:szCs w:val="22"/>
        </w:rPr>
        <w:t>6. Прочие условия</w:t>
      </w:r>
    </w:p>
    <w:p w:rsidR="000D6AE4" w:rsidRPr="000B3A2B" w:rsidRDefault="000D6AE4" w:rsidP="000D6AE4">
      <w:pPr>
        <w:pStyle w:val="aa"/>
        <w:tabs>
          <w:tab w:val="left" w:pos="426"/>
        </w:tabs>
        <w:jc w:val="both"/>
        <w:rPr>
          <w:sz w:val="22"/>
          <w:szCs w:val="22"/>
        </w:rPr>
      </w:pPr>
      <w:r w:rsidRPr="000B3A2B">
        <w:rPr>
          <w:sz w:val="22"/>
          <w:szCs w:val="22"/>
        </w:rPr>
        <w:t xml:space="preserve">6.1. Претендент с Положением об обработке персональных данных ознакомлен, не возражает на сбор, хранение и передачу Продавцом персональных данных как внутри организации, так и за ее пределами в целях учета. </w:t>
      </w:r>
    </w:p>
    <w:p w:rsidR="000D6AE4" w:rsidRPr="000B3A2B" w:rsidRDefault="000D6AE4" w:rsidP="000D6AE4">
      <w:pPr>
        <w:jc w:val="center"/>
        <w:rPr>
          <w:rFonts w:ascii="Times New Roman" w:hAnsi="Times New Roman" w:cs="Times New Roman"/>
        </w:rPr>
      </w:pPr>
      <w:r w:rsidRPr="000B3A2B">
        <w:rPr>
          <w:rFonts w:ascii="Times New Roman" w:hAnsi="Times New Roman" w:cs="Times New Roman"/>
        </w:rPr>
        <w:t>7. Подписи сторон</w:t>
      </w:r>
    </w:p>
    <w:p w:rsidR="000D6AE4" w:rsidRPr="000B3A2B" w:rsidRDefault="000D6AE4" w:rsidP="000D6AE4">
      <w:pPr>
        <w:pStyle w:val="ConsPlusNonformat"/>
        <w:widowControl/>
        <w:rPr>
          <w:rFonts w:ascii="Times New Roman" w:hAnsi="Times New Roman" w:cs="Times New Roman"/>
          <w:sz w:val="22"/>
          <w:szCs w:val="22"/>
        </w:rPr>
      </w:pPr>
      <w:r w:rsidRPr="000B3A2B">
        <w:rPr>
          <w:rFonts w:ascii="Times New Roman" w:hAnsi="Times New Roman" w:cs="Times New Roman"/>
          <w:sz w:val="22"/>
          <w:szCs w:val="22"/>
        </w:rPr>
        <w:t xml:space="preserve">Продавец:                                 </w:t>
      </w:r>
      <w:r w:rsidRPr="000B3A2B">
        <w:rPr>
          <w:rFonts w:ascii="Times New Roman" w:hAnsi="Times New Roman" w:cs="Times New Roman"/>
          <w:sz w:val="22"/>
          <w:szCs w:val="22"/>
        </w:rPr>
        <w:tab/>
      </w:r>
      <w:r w:rsidRPr="000B3A2B">
        <w:rPr>
          <w:rFonts w:ascii="Times New Roman" w:hAnsi="Times New Roman" w:cs="Times New Roman"/>
          <w:sz w:val="22"/>
          <w:szCs w:val="22"/>
        </w:rPr>
        <w:tab/>
      </w:r>
      <w:r w:rsidRPr="000B3A2B">
        <w:rPr>
          <w:rFonts w:ascii="Times New Roman" w:hAnsi="Times New Roman" w:cs="Times New Roman"/>
          <w:sz w:val="22"/>
          <w:szCs w:val="22"/>
        </w:rPr>
        <w:tab/>
      </w:r>
      <w:r w:rsidRPr="000B3A2B">
        <w:rPr>
          <w:rFonts w:ascii="Times New Roman" w:hAnsi="Times New Roman" w:cs="Times New Roman"/>
          <w:sz w:val="22"/>
          <w:szCs w:val="22"/>
        </w:rPr>
        <w:tab/>
      </w:r>
      <w:r w:rsidRPr="000B3A2B">
        <w:rPr>
          <w:rFonts w:ascii="Times New Roman" w:hAnsi="Times New Roman" w:cs="Times New Roman"/>
          <w:sz w:val="22"/>
          <w:szCs w:val="22"/>
        </w:rPr>
        <w:tab/>
      </w:r>
      <w:r w:rsidRPr="000B3A2B">
        <w:rPr>
          <w:rFonts w:ascii="Times New Roman" w:hAnsi="Times New Roman" w:cs="Times New Roman"/>
          <w:sz w:val="22"/>
          <w:szCs w:val="22"/>
        </w:rPr>
        <w:tab/>
      </w:r>
      <w:r w:rsidRPr="000B3A2B">
        <w:rPr>
          <w:rFonts w:ascii="Times New Roman" w:hAnsi="Times New Roman" w:cs="Times New Roman"/>
          <w:sz w:val="22"/>
          <w:szCs w:val="22"/>
        </w:rPr>
        <w:tab/>
        <w:t>Претендент:</w:t>
      </w:r>
    </w:p>
    <w:p w:rsidR="000D6AE4" w:rsidRPr="000B3A2B" w:rsidRDefault="000D6AE4" w:rsidP="000D6AE4">
      <w:pPr>
        <w:pStyle w:val="ConsPlusNonformat"/>
        <w:widowControl/>
        <w:rPr>
          <w:rFonts w:ascii="Times New Roman" w:hAnsi="Times New Roman" w:cs="Times New Roman"/>
          <w:sz w:val="22"/>
          <w:szCs w:val="22"/>
        </w:rPr>
      </w:pPr>
    </w:p>
    <w:tbl>
      <w:tblPr>
        <w:tblW w:w="0" w:type="auto"/>
        <w:tblBorders>
          <w:insideH w:val="single" w:sz="4" w:space="0" w:color="auto"/>
        </w:tblBorders>
        <w:tblLook w:val="04A0" w:firstRow="1" w:lastRow="0" w:firstColumn="1" w:lastColumn="0" w:noHBand="0" w:noVBand="1"/>
      </w:tblPr>
      <w:tblGrid>
        <w:gridCol w:w="4862"/>
        <w:gridCol w:w="4709"/>
      </w:tblGrid>
      <w:tr w:rsidR="000D6AE4" w:rsidRPr="000B3A2B" w:rsidTr="000D6AE4">
        <w:tc>
          <w:tcPr>
            <w:tcW w:w="5211" w:type="dxa"/>
          </w:tcPr>
          <w:p w:rsidR="000D6AE4" w:rsidRPr="000B3A2B" w:rsidRDefault="000D6AE4" w:rsidP="000D6AE4">
            <w:pPr>
              <w:pStyle w:val="ConsPlusNonformat"/>
              <w:widowControl/>
              <w:ind w:right="-1"/>
              <w:rPr>
                <w:rFonts w:ascii="Times New Roman" w:hAnsi="Times New Roman" w:cs="Times New Roman"/>
                <w:sz w:val="22"/>
                <w:szCs w:val="22"/>
                <w:lang w:eastAsia="ar-SA"/>
              </w:rPr>
            </w:pPr>
            <w:r w:rsidRPr="000B3A2B">
              <w:rPr>
                <w:rFonts w:ascii="Times New Roman" w:hAnsi="Times New Roman" w:cs="Times New Roman"/>
                <w:sz w:val="22"/>
                <w:szCs w:val="22"/>
                <w:lang w:eastAsia="ar-SA"/>
              </w:rPr>
              <w:t>Городской округ «Город Кызыл Республики Тыва» в лице Департамента экономики, имущественных отношений и финансового контроля Мэрии г. Кызыла</w:t>
            </w:r>
          </w:p>
          <w:p w:rsidR="000D6AE4" w:rsidRPr="000B3A2B" w:rsidRDefault="000D6AE4" w:rsidP="000D6AE4">
            <w:pPr>
              <w:pStyle w:val="ConsPlusNonformat"/>
              <w:widowControl/>
              <w:ind w:right="-1"/>
              <w:rPr>
                <w:rFonts w:ascii="Times New Roman" w:hAnsi="Times New Roman" w:cs="Times New Roman"/>
                <w:sz w:val="22"/>
                <w:szCs w:val="22"/>
                <w:lang w:eastAsia="ar-SA"/>
              </w:rPr>
            </w:pPr>
            <w:r w:rsidRPr="000B3A2B">
              <w:rPr>
                <w:rFonts w:ascii="Times New Roman" w:hAnsi="Times New Roman" w:cs="Times New Roman"/>
                <w:sz w:val="22"/>
                <w:szCs w:val="22"/>
                <w:lang w:eastAsia="ar-SA"/>
              </w:rPr>
              <w:t xml:space="preserve">Адрес: 667000, Республика Тыва, г. Кызыл, </w:t>
            </w:r>
          </w:p>
          <w:p w:rsidR="000D6AE4" w:rsidRPr="000B3A2B" w:rsidRDefault="000D6AE4" w:rsidP="000D6AE4">
            <w:pPr>
              <w:pStyle w:val="ConsPlusNonformat"/>
              <w:widowControl/>
              <w:ind w:right="-1"/>
              <w:rPr>
                <w:rFonts w:ascii="Times New Roman" w:hAnsi="Times New Roman" w:cs="Times New Roman"/>
                <w:sz w:val="22"/>
                <w:szCs w:val="22"/>
                <w:lang w:eastAsia="ar-SA"/>
              </w:rPr>
            </w:pPr>
            <w:r w:rsidRPr="000B3A2B">
              <w:rPr>
                <w:rFonts w:ascii="Times New Roman" w:hAnsi="Times New Roman" w:cs="Times New Roman"/>
                <w:sz w:val="22"/>
                <w:szCs w:val="22"/>
                <w:lang w:eastAsia="ar-SA"/>
              </w:rPr>
              <w:t xml:space="preserve">ул. </w:t>
            </w:r>
            <w:proofErr w:type="spellStart"/>
            <w:r w:rsidRPr="000B3A2B">
              <w:rPr>
                <w:rFonts w:ascii="Times New Roman" w:hAnsi="Times New Roman" w:cs="Times New Roman"/>
                <w:sz w:val="22"/>
                <w:szCs w:val="22"/>
                <w:lang w:eastAsia="ar-SA"/>
              </w:rPr>
              <w:t>Бухтуева</w:t>
            </w:r>
            <w:proofErr w:type="spellEnd"/>
            <w:r w:rsidRPr="000B3A2B">
              <w:rPr>
                <w:rFonts w:ascii="Times New Roman" w:hAnsi="Times New Roman" w:cs="Times New Roman"/>
                <w:sz w:val="22"/>
                <w:szCs w:val="22"/>
                <w:lang w:eastAsia="ar-SA"/>
              </w:rPr>
              <w:t>, д. 3</w:t>
            </w:r>
          </w:p>
          <w:p w:rsidR="000D6AE4" w:rsidRPr="000B3A2B" w:rsidRDefault="000D6AE4" w:rsidP="000D6AE4">
            <w:pPr>
              <w:pStyle w:val="ConsPlusNonformat"/>
              <w:widowControl/>
              <w:ind w:right="-1"/>
              <w:rPr>
                <w:rFonts w:ascii="Times New Roman" w:hAnsi="Times New Roman" w:cs="Times New Roman"/>
                <w:sz w:val="22"/>
                <w:szCs w:val="22"/>
                <w:lang w:eastAsia="ar-SA"/>
              </w:rPr>
            </w:pPr>
            <w:r w:rsidRPr="000B3A2B">
              <w:rPr>
                <w:rFonts w:ascii="Times New Roman" w:hAnsi="Times New Roman" w:cs="Times New Roman"/>
                <w:sz w:val="22"/>
                <w:szCs w:val="22"/>
                <w:lang w:eastAsia="ar-SA"/>
              </w:rPr>
              <w:t>БИК 049304001</w:t>
            </w:r>
          </w:p>
          <w:p w:rsidR="000D6AE4" w:rsidRPr="000B3A2B" w:rsidRDefault="000D6AE4" w:rsidP="000D6AE4">
            <w:pPr>
              <w:pStyle w:val="ConsPlusNonformat"/>
              <w:widowControl/>
              <w:rPr>
                <w:rFonts w:ascii="Times New Roman" w:hAnsi="Times New Roman" w:cs="Times New Roman"/>
                <w:sz w:val="22"/>
                <w:szCs w:val="22"/>
                <w:lang w:eastAsia="ar-SA"/>
              </w:rPr>
            </w:pPr>
            <w:r w:rsidRPr="000B3A2B">
              <w:rPr>
                <w:rFonts w:ascii="Times New Roman" w:hAnsi="Times New Roman" w:cs="Times New Roman"/>
                <w:sz w:val="22"/>
                <w:szCs w:val="22"/>
                <w:lang w:eastAsia="ar-SA"/>
              </w:rPr>
              <w:t>ИНН  1701045001, КПП  170101001</w:t>
            </w:r>
          </w:p>
        </w:tc>
        <w:tc>
          <w:tcPr>
            <w:tcW w:w="5211" w:type="dxa"/>
          </w:tcPr>
          <w:p w:rsidR="000D6AE4" w:rsidRPr="000B3A2B" w:rsidRDefault="000D6AE4" w:rsidP="000D6AE4">
            <w:pPr>
              <w:pStyle w:val="ConsPlusNonformat"/>
              <w:widowControl/>
              <w:rPr>
                <w:rFonts w:ascii="Times New Roman" w:hAnsi="Times New Roman" w:cs="Times New Roman"/>
                <w:sz w:val="22"/>
                <w:szCs w:val="22"/>
                <w:lang w:eastAsia="ar-SA"/>
              </w:rPr>
            </w:pPr>
          </w:p>
        </w:tc>
      </w:tr>
    </w:tbl>
    <w:p w:rsidR="000D6AE4" w:rsidRPr="000B3A2B" w:rsidRDefault="000D6AE4" w:rsidP="000B3A2B">
      <w:pPr>
        <w:spacing w:after="0"/>
        <w:rPr>
          <w:rFonts w:ascii="Times New Roman" w:hAnsi="Times New Roman" w:cs="Times New Roman"/>
        </w:rPr>
      </w:pPr>
      <w:r w:rsidRPr="000B3A2B">
        <w:rPr>
          <w:rFonts w:ascii="Times New Roman" w:hAnsi="Times New Roman" w:cs="Times New Roman"/>
        </w:rPr>
        <w:t>Начальник Департамента экономики,</w:t>
      </w:r>
    </w:p>
    <w:p w:rsidR="000D6AE4" w:rsidRPr="000B3A2B" w:rsidRDefault="000D6AE4" w:rsidP="000B3A2B">
      <w:pPr>
        <w:spacing w:after="0"/>
        <w:rPr>
          <w:rFonts w:ascii="Times New Roman" w:hAnsi="Times New Roman" w:cs="Times New Roman"/>
        </w:rPr>
      </w:pPr>
      <w:r w:rsidRPr="000B3A2B">
        <w:rPr>
          <w:rFonts w:ascii="Times New Roman" w:hAnsi="Times New Roman" w:cs="Times New Roman"/>
        </w:rPr>
        <w:t xml:space="preserve">имущественных отношений и </w:t>
      </w:r>
      <w:proofErr w:type="gramStart"/>
      <w:r w:rsidRPr="000B3A2B">
        <w:rPr>
          <w:rFonts w:ascii="Times New Roman" w:hAnsi="Times New Roman" w:cs="Times New Roman"/>
        </w:rPr>
        <w:t>финансового</w:t>
      </w:r>
      <w:proofErr w:type="gramEnd"/>
      <w:r w:rsidRPr="000B3A2B">
        <w:rPr>
          <w:rFonts w:ascii="Times New Roman" w:hAnsi="Times New Roman" w:cs="Times New Roman"/>
        </w:rPr>
        <w:t xml:space="preserve"> </w:t>
      </w:r>
    </w:p>
    <w:p w:rsidR="000D6AE4" w:rsidRPr="000B3A2B" w:rsidRDefault="000D6AE4" w:rsidP="000D6AE4">
      <w:pPr>
        <w:rPr>
          <w:rFonts w:ascii="Times New Roman" w:hAnsi="Times New Roman" w:cs="Times New Roman"/>
        </w:rPr>
      </w:pPr>
      <w:r w:rsidRPr="000B3A2B">
        <w:rPr>
          <w:rFonts w:ascii="Times New Roman" w:hAnsi="Times New Roman" w:cs="Times New Roman"/>
        </w:rPr>
        <w:t>контроля Мэрии города Кызыла</w:t>
      </w:r>
    </w:p>
    <w:p w:rsidR="00D12F23" w:rsidRDefault="000D6AE4" w:rsidP="00D12F23">
      <w:pPr>
        <w:rPr>
          <w:rFonts w:ascii="Times New Roman" w:hAnsi="Times New Roman" w:cs="Times New Roman"/>
        </w:rPr>
      </w:pPr>
      <w:r w:rsidRPr="000B3A2B">
        <w:rPr>
          <w:rFonts w:ascii="Times New Roman" w:hAnsi="Times New Roman" w:cs="Times New Roman"/>
        </w:rPr>
        <w:t>_______________________ /</w:t>
      </w:r>
      <w:proofErr w:type="spellStart"/>
      <w:r w:rsidRPr="000B3A2B">
        <w:rPr>
          <w:rFonts w:ascii="Times New Roman" w:hAnsi="Times New Roman" w:cs="Times New Roman"/>
        </w:rPr>
        <w:t>Мажаа</w:t>
      </w:r>
      <w:proofErr w:type="spellEnd"/>
      <w:r w:rsidRPr="000B3A2B">
        <w:rPr>
          <w:rFonts w:ascii="Times New Roman" w:hAnsi="Times New Roman" w:cs="Times New Roman"/>
        </w:rPr>
        <w:t xml:space="preserve"> В.Б./</w:t>
      </w:r>
      <w:r w:rsidRPr="000B3A2B">
        <w:rPr>
          <w:rFonts w:ascii="Times New Roman" w:hAnsi="Times New Roman" w:cs="Times New Roman"/>
        </w:rPr>
        <w:tab/>
      </w:r>
      <w:r w:rsidRPr="000B3A2B">
        <w:rPr>
          <w:rFonts w:ascii="Times New Roman" w:hAnsi="Times New Roman" w:cs="Times New Roman"/>
        </w:rPr>
        <w:tab/>
      </w:r>
      <w:r w:rsidRPr="000B3A2B">
        <w:rPr>
          <w:rFonts w:ascii="Times New Roman" w:hAnsi="Times New Roman" w:cs="Times New Roman"/>
        </w:rPr>
        <w:tab/>
      </w:r>
      <w:r w:rsidRPr="000B3A2B">
        <w:rPr>
          <w:rFonts w:ascii="Times New Roman" w:hAnsi="Times New Roman" w:cs="Times New Roman"/>
        </w:rPr>
        <w:tab/>
        <w:t xml:space="preserve">              </w:t>
      </w:r>
    </w:p>
    <w:p w:rsidR="000D6AE4" w:rsidRPr="00C11B08" w:rsidRDefault="000D6AE4" w:rsidP="00D12F23">
      <w:r w:rsidRPr="000B3A2B">
        <w:rPr>
          <w:rFonts w:ascii="Times New Roman" w:hAnsi="Times New Roman" w:cs="Times New Roman"/>
        </w:rPr>
        <w:t>М.П.             (подпись)                                                                                                              (подпись)</w:t>
      </w:r>
      <w:r>
        <w:br w:type="page"/>
      </w:r>
    </w:p>
    <w:p w:rsidR="000D6AE4" w:rsidRPr="00D12F23" w:rsidRDefault="00D12F23" w:rsidP="000D6AE4">
      <w:pPr>
        <w:autoSpaceDE w:val="0"/>
        <w:autoSpaceDN w:val="0"/>
        <w:adjustRightInd w:val="0"/>
        <w:jc w:val="right"/>
        <w:rPr>
          <w:rFonts w:ascii="Times New Roman" w:hAnsi="Times New Roman" w:cs="Times New Roman"/>
        </w:rPr>
      </w:pPr>
      <w:r w:rsidRPr="00D12F23">
        <w:rPr>
          <w:rFonts w:ascii="Times New Roman" w:hAnsi="Times New Roman" w:cs="Times New Roman"/>
        </w:rPr>
        <w:lastRenderedPageBreak/>
        <w:t>Приложение № 4</w:t>
      </w:r>
    </w:p>
    <w:p w:rsidR="000D6AE4" w:rsidRPr="00D12F23" w:rsidRDefault="000D6AE4" w:rsidP="00D12F23">
      <w:pPr>
        <w:autoSpaceDE w:val="0"/>
        <w:autoSpaceDN w:val="0"/>
        <w:adjustRightInd w:val="0"/>
        <w:spacing w:after="0"/>
        <w:jc w:val="center"/>
        <w:rPr>
          <w:rFonts w:ascii="Times New Roman" w:hAnsi="Times New Roman" w:cs="Times New Roman"/>
        </w:rPr>
      </w:pPr>
      <w:r w:rsidRPr="00D12F23">
        <w:rPr>
          <w:rFonts w:ascii="Times New Roman" w:hAnsi="Times New Roman" w:cs="Times New Roman"/>
        </w:rPr>
        <w:t xml:space="preserve">ЗАЯВКА № _____ по Лоту № ____ </w:t>
      </w:r>
    </w:p>
    <w:p w:rsidR="000D6AE4" w:rsidRPr="00D12F23" w:rsidRDefault="000D6AE4" w:rsidP="00D12F23">
      <w:pPr>
        <w:spacing w:after="0"/>
        <w:jc w:val="center"/>
        <w:rPr>
          <w:rFonts w:ascii="Times New Roman" w:hAnsi="Times New Roman" w:cs="Times New Roman"/>
        </w:rPr>
      </w:pPr>
      <w:r w:rsidRPr="00D12F23">
        <w:rPr>
          <w:rFonts w:ascii="Times New Roman" w:hAnsi="Times New Roman" w:cs="Times New Roman"/>
        </w:rPr>
        <w:t xml:space="preserve">на участие в продаже муниципального  имущества </w:t>
      </w:r>
    </w:p>
    <w:p w:rsidR="000D6AE4" w:rsidRPr="00D12F23" w:rsidRDefault="000D6AE4" w:rsidP="00D12F23">
      <w:pPr>
        <w:spacing w:after="0"/>
        <w:jc w:val="center"/>
        <w:rPr>
          <w:rFonts w:ascii="Times New Roman" w:hAnsi="Times New Roman" w:cs="Times New Roman"/>
        </w:rPr>
      </w:pPr>
      <w:r w:rsidRPr="00D12F23">
        <w:rPr>
          <w:rFonts w:ascii="Times New Roman" w:hAnsi="Times New Roman" w:cs="Times New Roman"/>
        </w:rPr>
        <w:t>посредством публичного предложения</w:t>
      </w:r>
    </w:p>
    <w:p w:rsidR="000D6AE4" w:rsidRPr="00D12F23" w:rsidRDefault="000D6AE4" w:rsidP="00D12F23">
      <w:pPr>
        <w:spacing w:after="0"/>
        <w:jc w:val="center"/>
        <w:rPr>
          <w:rFonts w:ascii="Times New Roman" w:hAnsi="Times New Roman" w:cs="Times New Roman"/>
        </w:rPr>
      </w:pPr>
      <w:r w:rsidRPr="00D12F23">
        <w:rPr>
          <w:rFonts w:ascii="Times New Roman" w:hAnsi="Times New Roman" w:cs="Times New Roman"/>
        </w:rPr>
        <w:t xml:space="preserve">№ </w:t>
      </w:r>
      <w:r w:rsidR="00AA4745">
        <w:rPr>
          <w:rFonts w:ascii="Times New Roman" w:hAnsi="Times New Roman" w:cs="Times New Roman"/>
        </w:rPr>
        <w:t>____</w:t>
      </w:r>
    </w:p>
    <w:p w:rsidR="000D6AE4" w:rsidRPr="00D12F23" w:rsidRDefault="000D6AE4" w:rsidP="000D6AE4">
      <w:pPr>
        <w:autoSpaceDE w:val="0"/>
        <w:autoSpaceDN w:val="0"/>
        <w:adjustRightInd w:val="0"/>
        <w:jc w:val="right"/>
        <w:rPr>
          <w:rFonts w:ascii="Times New Roman" w:hAnsi="Times New Roman" w:cs="Times New Roman"/>
        </w:rPr>
      </w:pPr>
      <w:r w:rsidRPr="00D12F23">
        <w:rPr>
          <w:rFonts w:ascii="Times New Roman" w:hAnsi="Times New Roman" w:cs="Times New Roman"/>
        </w:rPr>
        <w:t>"___" ____________ 202</w:t>
      </w:r>
      <w:r w:rsidR="00D12F23" w:rsidRPr="00D12F23">
        <w:rPr>
          <w:rFonts w:ascii="Times New Roman" w:hAnsi="Times New Roman" w:cs="Times New Roman"/>
        </w:rPr>
        <w:t>1</w:t>
      </w:r>
      <w:r w:rsidRPr="00D12F23">
        <w:rPr>
          <w:rFonts w:ascii="Times New Roman" w:hAnsi="Times New Roman" w:cs="Times New Roman"/>
        </w:rPr>
        <w:t xml:space="preserve"> г.</w:t>
      </w:r>
    </w:p>
    <w:p w:rsidR="000D6AE4" w:rsidRPr="00D12F23" w:rsidRDefault="000D6AE4" w:rsidP="000D6AE4">
      <w:pPr>
        <w:pStyle w:val="a8"/>
        <w:ind w:left="0" w:firstLine="708"/>
        <w:jc w:val="both"/>
        <w:rPr>
          <w:sz w:val="22"/>
          <w:szCs w:val="22"/>
        </w:rPr>
      </w:pPr>
      <w:r w:rsidRPr="00D12F23">
        <w:rPr>
          <w:sz w:val="22"/>
          <w:szCs w:val="22"/>
        </w:rPr>
        <w:t xml:space="preserve">1. Изучив документацию по продаже посредством публичного предложения по Лоту № __ – __________________________, общей площадью _________ </w:t>
      </w:r>
      <w:proofErr w:type="spellStart"/>
      <w:r w:rsidRPr="00D12F23">
        <w:rPr>
          <w:sz w:val="22"/>
          <w:szCs w:val="22"/>
        </w:rPr>
        <w:t>кв.м</w:t>
      </w:r>
      <w:proofErr w:type="spellEnd"/>
      <w:r w:rsidRPr="00D12F23">
        <w:rPr>
          <w:sz w:val="22"/>
          <w:szCs w:val="22"/>
        </w:rPr>
        <w:t>., адрес местонахождения: Российская Федерация, Республика Тыва, город Кызыл, улица _________________, дом _________, а также применяемые к данной продаже законодательство и нормативные акты,</w:t>
      </w:r>
    </w:p>
    <w:p w:rsidR="000D6AE4" w:rsidRPr="00D12F23" w:rsidRDefault="000D6AE4" w:rsidP="000D6AE4">
      <w:pPr>
        <w:pStyle w:val="ConsPlusNonformat"/>
        <w:widowControl/>
        <w:rPr>
          <w:rFonts w:ascii="Times New Roman" w:hAnsi="Times New Roman" w:cs="Times New Roman"/>
          <w:sz w:val="22"/>
          <w:szCs w:val="22"/>
        </w:rPr>
      </w:pPr>
      <w:r w:rsidRPr="00D12F23">
        <w:rPr>
          <w:rFonts w:ascii="Times New Roman" w:hAnsi="Times New Roman" w:cs="Times New Roman"/>
          <w:sz w:val="22"/>
          <w:szCs w:val="22"/>
        </w:rPr>
        <w:t>_____________________________________________________________________________________</w:t>
      </w:r>
    </w:p>
    <w:p w:rsidR="000D6AE4" w:rsidRPr="00D12F23" w:rsidRDefault="000D6AE4" w:rsidP="000D6AE4">
      <w:pPr>
        <w:pStyle w:val="ConsPlusNonformat"/>
        <w:widowControl/>
        <w:jc w:val="center"/>
        <w:rPr>
          <w:rFonts w:ascii="Times New Roman" w:hAnsi="Times New Roman" w:cs="Times New Roman"/>
          <w:sz w:val="22"/>
          <w:szCs w:val="22"/>
        </w:rPr>
      </w:pPr>
      <w:proofErr w:type="gramStart"/>
      <w:r w:rsidRPr="00D12F23">
        <w:rPr>
          <w:rFonts w:ascii="Times New Roman" w:hAnsi="Times New Roman" w:cs="Times New Roman"/>
          <w:sz w:val="22"/>
          <w:szCs w:val="22"/>
        </w:rPr>
        <w:t>(полное наименование юридического лица или фамилия, имя, отчество и паспортные</w:t>
      </w:r>
      <w:proofErr w:type="gramEnd"/>
    </w:p>
    <w:p w:rsidR="000D6AE4" w:rsidRPr="00D12F23" w:rsidRDefault="000D6AE4" w:rsidP="000D6AE4">
      <w:pPr>
        <w:pStyle w:val="ConsPlusNonformat"/>
        <w:widowControl/>
        <w:jc w:val="center"/>
        <w:rPr>
          <w:rFonts w:ascii="Times New Roman" w:hAnsi="Times New Roman" w:cs="Times New Roman"/>
          <w:sz w:val="22"/>
          <w:szCs w:val="22"/>
        </w:rPr>
      </w:pPr>
      <w:r w:rsidRPr="00D12F23">
        <w:rPr>
          <w:rFonts w:ascii="Times New Roman" w:hAnsi="Times New Roman" w:cs="Times New Roman"/>
          <w:sz w:val="22"/>
          <w:szCs w:val="22"/>
        </w:rPr>
        <w:t>____________________________________________________________________________________,</w:t>
      </w:r>
    </w:p>
    <w:p w:rsidR="000D6AE4" w:rsidRPr="00D12F23" w:rsidRDefault="000D6AE4" w:rsidP="000D6AE4">
      <w:pPr>
        <w:pStyle w:val="ConsPlusNonformat"/>
        <w:widowControl/>
        <w:jc w:val="center"/>
        <w:rPr>
          <w:rFonts w:ascii="Times New Roman" w:hAnsi="Times New Roman" w:cs="Times New Roman"/>
          <w:sz w:val="22"/>
          <w:szCs w:val="22"/>
        </w:rPr>
      </w:pPr>
      <w:r w:rsidRPr="00D12F23">
        <w:rPr>
          <w:rFonts w:ascii="Times New Roman" w:hAnsi="Times New Roman" w:cs="Times New Roman"/>
          <w:sz w:val="22"/>
          <w:szCs w:val="22"/>
        </w:rPr>
        <w:t>данные физического лица, подающего заявку)</w:t>
      </w:r>
    </w:p>
    <w:p w:rsidR="000D6AE4" w:rsidRPr="00D12F23" w:rsidRDefault="000D6AE4" w:rsidP="000D6AE4">
      <w:pPr>
        <w:pStyle w:val="ConsPlusNonformat"/>
        <w:widowControl/>
        <w:rPr>
          <w:rFonts w:ascii="Times New Roman" w:hAnsi="Times New Roman" w:cs="Times New Roman"/>
          <w:sz w:val="22"/>
          <w:szCs w:val="22"/>
        </w:rPr>
      </w:pPr>
      <w:r w:rsidRPr="00D12F23">
        <w:rPr>
          <w:rFonts w:ascii="Times New Roman" w:hAnsi="Times New Roman" w:cs="Times New Roman"/>
          <w:sz w:val="22"/>
          <w:szCs w:val="22"/>
        </w:rPr>
        <w:t>именуемый далее "Претендент", в лице_______________________</w:t>
      </w:r>
      <w:r w:rsidR="00D12F23" w:rsidRPr="00D12F23">
        <w:rPr>
          <w:rFonts w:ascii="Times New Roman" w:hAnsi="Times New Roman" w:cs="Times New Roman"/>
          <w:sz w:val="22"/>
          <w:szCs w:val="22"/>
        </w:rPr>
        <w:t>___________________________</w:t>
      </w:r>
    </w:p>
    <w:p w:rsidR="000D6AE4" w:rsidRPr="00D12F23" w:rsidRDefault="00D12F23" w:rsidP="000D6AE4">
      <w:pPr>
        <w:pStyle w:val="ConsPlusNonformat"/>
        <w:widowControl/>
        <w:rPr>
          <w:rFonts w:ascii="Times New Roman" w:hAnsi="Times New Roman" w:cs="Times New Roman"/>
          <w:sz w:val="22"/>
          <w:szCs w:val="22"/>
        </w:rPr>
      </w:pPr>
      <w:r w:rsidRPr="00D12F23">
        <w:rPr>
          <w:rFonts w:ascii="Times New Roman" w:hAnsi="Times New Roman" w:cs="Times New Roman"/>
          <w:sz w:val="22"/>
          <w:szCs w:val="22"/>
        </w:rPr>
        <w:t>___</w:t>
      </w:r>
      <w:r w:rsidR="000D6AE4" w:rsidRPr="00D12F23">
        <w:rPr>
          <w:rFonts w:ascii="Times New Roman" w:hAnsi="Times New Roman" w:cs="Times New Roman"/>
          <w:sz w:val="22"/>
          <w:szCs w:val="22"/>
        </w:rPr>
        <w:t>_____</w:t>
      </w:r>
      <w:r w:rsidRPr="00D12F23">
        <w:rPr>
          <w:rFonts w:ascii="Times New Roman" w:hAnsi="Times New Roman" w:cs="Times New Roman"/>
          <w:sz w:val="22"/>
          <w:szCs w:val="22"/>
        </w:rPr>
        <w:t>____________________________________________________________________________</w:t>
      </w:r>
      <w:r w:rsidR="000D6AE4" w:rsidRPr="00D12F23">
        <w:rPr>
          <w:rFonts w:ascii="Times New Roman" w:hAnsi="Times New Roman" w:cs="Times New Roman"/>
          <w:sz w:val="22"/>
          <w:szCs w:val="22"/>
        </w:rPr>
        <w:t>,</w:t>
      </w:r>
    </w:p>
    <w:p w:rsidR="000D6AE4" w:rsidRPr="00D12F23" w:rsidRDefault="000D6AE4" w:rsidP="000D6AE4">
      <w:pPr>
        <w:pStyle w:val="ConsPlusNonformat"/>
        <w:widowControl/>
        <w:jc w:val="center"/>
        <w:rPr>
          <w:rFonts w:ascii="Times New Roman" w:hAnsi="Times New Roman" w:cs="Times New Roman"/>
          <w:sz w:val="22"/>
          <w:szCs w:val="22"/>
        </w:rPr>
      </w:pPr>
      <w:r w:rsidRPr="00D12F23">
        <w:rPr>
          <w:rFonts w:ascii="Times New Roman" w:hAnsi="Times New Roman" w:cs="Times New Roman"/>
          <w:sz w:val="22"/>
          <w:szCs w:val="22"/>
        </w:rPr>
        <w:t>(фамилия, имя, отчество, должность)</w:t>
      </w:r>
    </w:p>
    <w:p w:rsidR="000D6AE4" w:rsidRPr="00D12F23" w:rsidRDefault="000D6AE4" w:rsidP="000D6AE4">
      <w:pPr>
        <w:pStyle w:val="ConsPlusNonformat"/>
        <w:widowControl/>
        <w:rPr>
          <w:rFonts w:ascii="Times New Roman" w:hAnsi="Times New Roman" w:cs="Times New Roman"/>
          <w:sz w:val="22"/>
          <w:szCs w:val="22"/>
        </w:rPr>
      </w:pPr>
      <w:proofErr w:type="gramStart"/>
      <w:r w:rsidRPr="00D12F23">
        <w:rPr>
          <w:rFonts w:ascii="Times New Roman" w:hAnsi="Times New Roman" w:cs="Times New Roman"/>
          <w:sz w:val="22"/>
          <w:szCs w:val="22"/>
        </w:rPr>
        <w:t>действующего</w:t>
      </w:r>
      <w:proofErr w:type="gramEnd"/>
      <w:r w:rsidRPr="00D12F23">
        <w:rPr>
          <w:rFonts w:ascii="Times New Roman" w:hAnsi="Times New Roman" w:cs="Times New Roman"/>
          <w:sz w:val="22"/>
          <w:szCs w:val="22"/>
        </w:rPr>
        <w:t xml:space="preserve"> на основании ________________________________________________________________,</w:t>
      </w:r>
    </w:p>
    <w:p w:rsidR="000D6AE4" w:rsidRPr="00D12F23" w:rsidRDefault="000D6AE4" w:rsidP="000D6AE4">
      <w:pPr>
        <w:tabs>
          <w:tab w:val="left" w:pos="8080"/>
        </w:tabs>
        <w:autoSpaceDE w:val="0"/>
        <w:autoSpaceDN w:val="0"/>
        <w:adjustRightInd w:val="0"/>
        <w:jc w:val="both"/>
        <w:rPr>
          <w:rFonts w:ascii="Times New Roman" w:hAnsi="Times New Roman" w:cs="Times New Roman"/>
        </w:rPr>
      </w:pPr>
      <w:r w:rsidRPr="00D12F23">
        <w:rPr>
          <w:rFonts w:ascii="Times New Roman" w:hAnsi="Times New Roman" w:cs="Times New Roman"/>
        </w:rPr>
        <w:t xml:space="preserve">принимает    решение    об    участии   в   </w:t>
      </w:r>
      <w:r w:rsidR="00AA4745">
        <w:rPr>
          <w:rFonts w:ascii="Times New Roman" w:hAnsi="Times New Roman" w:cs="Times New Roman"/>
        </w:rPr>
        <w:t xml:space="preserve">открытом аукционе </w:t>
      </w:r>
      <w:r w:rsidRPr="00D12F23">
        <w:rPr>
          <w:rFonts w:ascii="Times New Roman" w:hAnsi="Times New Roman" w:cs="Times New Roman"/>
        </w:rPr>
        <w:t xml:space="preserve"> по Лоту № __ и сообщает о согласии участвовать в продаже на условиях, установленных в указанных выше документах. </w:t>
      </w:r>
    </w:p>
    <w:p w:rsidR="000D6AE4" w:rsidRPr="00D12F23" w:rsidRDefault="000D6AE4" w:rsidP="000D6AE4">
      <w:pPr>
        <w:autoSpaceDE w:val="0"/>
        <w:autoSpaceDN w:val="0"/>
        <w:adjustRightInd w:val="0"/>
        <w:ind w:firstLine="540"/>
        <w:jc w:val="both"/>
        <w:rPr>
          <w:rFonts w:ascii="Times New Roman" w:hAnsi="Times New Roman" w:cs="Times New Roman"/>
        </w:rPr>
      </w:pPr>
      <w:r w:rsidRPr="00D12F23">
        <w:rPr>
          <w:rFonts w:ascii="Times New Roman" w:hAnsi="Times New Roman" w:cs="Times New Roman"/>
        </w:rPr>
        <w:t>2.  Направляя настоящую заявку, Претендент обязуется:</w:t>
      </w:r>
    </w:p>
    <w:p w:rsidR="000D6AE4" w:rsidRPr="00D12F23" w:rsidRDefault="000D6AE4" w:rsidP="000D6AE4">
      <w:pPr>
        <w:autoSpaceDE w:val="0"/>
        <w:autoSpaceDN w:val="0"/>
        <w:adjustRightInd w:val="0"/>
        <w:ind w:firstLine="540"/>
        <w:jc w:val="both"/>
        <w:rPr>
          <w:rFonts w:ascii="Times New Roman" w:hAnsi="Times New Roman" w:cs="Times New Roman"/>
        </w:rPr>
      </w:pPr>
      <w:r w:rsidRPr="00D12F23">
        <w:rPr>
          <w:rFonts w:ascii="Times New Roman" w:hAnsi="Times New Roman" w:cs="Times New Roman"/>
        </w:rPr>
        <w:t xml:space="preserve">1) соблюдать условия продажи, содержащиеся в информационном сообщении о проведении продажи, размещенном на официальных сайтах в сети </w:t>
      </w:r>
      <w:r w:rsidRPr="00D12F23">
        <w:rPr>
          <w:rFonts w:ascii="Times New Roman" w:hAnsi="Times New Roman" w:cs="Times New Roman"/>
          <w:color w:val="0070C0"/>
        </w:rPr>
        <w:t xml:space="preserve">Интернет города Кызыла </w:t>
      </w:r>
      <w:hyperlink r:id="rId11" w:history="1">
        <w:r w:rsidRPr="00D12F23">
          <w:rPr>
            <w:rStyle w:val="a4"/>
            <w:rFonts w:ascii="Times New Roman" w:hAnsi="Times New Roman" w:cs="Times New Roman"/>
            <w:color w:val="0070C0"/>
            <w:lang w:val="en-US"/>
          </w:rPr>
          <w:t>http</w:t>
        </w:r>
        <w:r w:rsidRPr="00D12F23">
          <w:rPr>
            <w:rStyle w:val="a4"/>
            <w:rFonts w:ascii="Times New Roman" w:hAnsi="Times New Roman" w:cs="Times New Roman"/>
            <w:color w:val="0070C0"/>
          </w:rPr>
          <w:t>://</w:t>
        </w:r>
        <w:proofErr w:type="spellStart"/>
        <w:r w:rsidRPr="00D12F23">
          <w:rPr>
            <w:rStyle w:val="a4"/>
            <w:rFonts w:ascii="Times New Roman" w:hAnsi="Times New Roman" w:cs="Times New Roman"/>
            <w:color w:val="0070C0"/>
            <w:lang w:val="en-US"/>
          </w:rPr>
          <w:t>mkyzyl</w:t>
        </w:r>
        <w:proofErr w:type="spellEnd"/>
        <w:r w:rsidRPr="00D12F23">
          <w:rPr>
            <w:rStyle w:val="a4"/>
            <w:rFonts w:ascii="Times New Roman" w:hAnsi="Times New Roman" w:cs="Times New Roman"/>
            <w:color w:val="0070C0"/>
          </w:rPr>
          <w:t>.</w:t>
        </w:r>
        <w:proofErr w:type="spellStart"/>
        <w:r w:rsidRPr="00D12F23">
          <w:rPr>
            <w:rStyle w:val="a4"/>
            <w:rFonts w:ascii="Times New Roman" w:hAnsi="Times New Roman" w:cs="Times New Roman"/>
            <w:color w:val="0070C0"/>
            <w:lang w:val="en-US"/>
          </w:rPr>
          <w:t>ru</w:t>
        </w:r>
        <w:proofErr w:type="spellEnd"/>
      </w:hyperlink>
      <w:r w:rsidRPr="00D12F23">
        <w:rPr>
          <w:rFonts w:ascii="Times New Roman" w:hAnsi="Times New Roman" w:cs="Times New Roman"/>
          <w:color w:val="0070C0"/>
        </w:rPr>
        <w:t xml:space="preserve">, Российской Федерации </w:t>
      </w:r>
      <w:r w:rsidRPr="00D12F23">
        <w:rPr>
          <w:rStyle w:val="a4"/>
          <w:rFonts w:ascii="Times New Roman" w:hAnsi="Times New Roman" w:cs="Times New Roman"/>
          <w:color w:val="0070C0"/>
        </w:rPr>
        <w:t>torgi.gov.ru</w:t>
      </w:r>
      <w:r w:rsidRPr="00D12F23">
        <w:rPr>
          <w:rFonts w:ascii="Times New Roman" w:hAnsi="Times New Roman" w:cs="Times New Roman"/>
          <w:color w:val="0070C0"/>
        </w:rPr>
        <w:t xml:space="preserve"> </w:t>
      </w:r>
      <w:r w:rsidR="00157085">
        <w:rPr>
          <w:rFonts w:ascii="Times New Roman" w:hAnsi="Times New Roman" w:cs="Times New Roman"/>
          <w:color w:val="0070C0"/>
        </w:rPr>
        <w:t>27</w:t>
      </w:r>
      <w:r w:rsidRPr="00D12F23">
        <w:rPr>
          <w:rFonts w:ascii="Times New Roman" w:hAnsi="Times New Roman" w:cs="Times New Roman"/>
          <w:color w:val="0070C0"/>
        </w:rPr>
        <w:t>.</w:t>
      </w:r>
      <w:r w:rsidR="00D12F23" w:rsidRPr="00D12F23">
        <w:rPr>
          <w:rFonts w:ascii="Times New Roman" w:hAnsi="Times New Roman" w:cs="Times New Roman"/>
          <w:color w:val="0070C0"/>
        </w:rPr>
        <w:t>0</w:t>
      </w:r>
      <w:r w:rsidR="00AA4745">
        <w:rPr>
          <w:rFonts w:ascii="Times New Roman" w:hAnsi="Times New Roman" w:cs="Times New Roman"/>
          <w:color w:val="0070C0"/>
        </w:rPr>
        <w:t>8</w:t>
      </w:r>
      <w:r w:rsidRPr="00D12F23">
        <w:rPr>
          <w:rFonts w:ascii="Times New Roman" w:hAnsi="Times New Roman" w:cs="Times New Roman"/>
          <w:color w:val="0070C0"/>
        </w:rPr>
        <w:t>.202</w:t>
      </w:r>
      <w:r w:rsidR="00D12F23" w:rsidRPr="00D12F23">
        <w:rPr>
          <w:rFonts w:ascii="Times New Roman" w:hAnsi="Times New Roman" w:cs="Times New Roman"/>
          <w:color w:val="0070C0"/>
        </w:rPr>
        <w:t>1</w:t>
      </w:r>
      <w:r w:rsidRPr="00D12F23">
        <w:rPr>
          <w:rFonts w:ascii="Times New Roman" w:hAnsi="Times New Roman" w:cs="Times New Roman"/>
          <w:color w:val="0070C0"/>
        </w:rPr>
        <w:t xml:space="preserve"> г.</w:t>
      </w:r>
      <w:r w:rsidRPr="00D12F23">
        <w:rPr>
          <w:rFonts w:ascii="Times New Roman" w:hAnsi="Times New Roman" w:cs="Times New Roman"/>
        </w:rPr>
        <w:t xml:space="preserve">, а также порядок проведения продажи, установленный действующим законодательством. </w:t>
      </w:r>
    </w:p>
    <w:p w:rsidR="000D6AE4" w:rsidRPr="00D12F23" w:rsidRDefault="000D6AE4" w:rsidP="000D6AE4">
      <w:pPr>
        <w:autoSpaceDE w:val="0"/>
        <w:autoSpaceDN w:val="0"/>
        <w:adjustRightInd w:val="0"/>
        <w:ind w:firstLine="540"/>
        <w:jc w:val="both"/>
        <w:rPr>
          <w:rFonts w:ascii="Times New Roman" w:hAnsi="Times New Roman" w:cs="Times New Roman"/>
        </w:rPr>
      </w:pPr>
      <w:r w:rsidRPr="00D12F23">
        <w:rPr>
          <w:rFonts w:ascii="Times New Roman" w:hAnsi="Times New Roman" w:cs="Times New Roman"/>
        </w:rPr>
        <w:t xml:space="preserve">2) в случае признания победителем продажи заключить договор купли-продажи муниципального имущества </w:t>
      </w:r>
      <w:r w:rsidR="00D12F23" w:rsidRPr="00D12F23">
        <w:rPr>
          <w:rFonts w:ascii="Times New Roman" w:hAnsi="Times New Roman" w:cs="Times New Roman"/>
        </w:rPr>
        <w:t>в течени</w:t>
      </w:r>
      <w:proofErr w:type="gramStart"/>
      <w:r w:rsidR="00D12F23" w:rsidRPr="00D12F23">
        <w:rPr>
          <w:rFonts w:ascii="Times New Roman" w:hAnsi="Times New Roman" w:cs="Times New Roman"/>
        </w:rPr>
        <w:t>и</w:t>
      </w:r>
      <w:proofErr w:type="gramEnd"/>
      <w:r w:rsidRPr="00D12F23">
        <w:rPr>
          <w:rFonts w:ascii="Times New Roman" w:hAnsi="Times New Roman" w:cs="Times New Roman"/>
        </w:rPr>
        <w:t xml:space="preserve"> 5 рабочих дней со дня подведения итогов продажи и оплатить стоимость муниципального имущества в порядке, размере и сроки, определенные в договоре купли-продажи муниципального имущества.</w:t>
      </w:r>
    </w:p>
    <w:p w:rsidR="000D6AE4" w:rsidRPr="00D12F23" w:rsidRDefault="000D6AE4" w:rsidP="000D6AE4">
      <w:pPr>
        <w:autoSpaceDE w:val="0"/>
        <w:autoSpaceDN w:val="0"/>
        <w:adjustRightInd w:val="0"/>
        <w:ind w:firstLine="540"/>
        <w:jc w:val="both"/>
        <w:rPr>
          <w:rFonts w:ascii="Times New Roman" w:hAnsi="Times New Roman" w:cs="Times New Roman"/>
        </w:rPr>
      </w:pPr>
      <w:r w:rsidRPr="00D12F23">
        <w:rPr>
          <w:rFonts w:ascii="Times New Roman" w:hAnsi="Times New Roman" w:cs="Times New Roman"/>
        </w:rPr>
        <w:t>3) выполнять условия и требования, установленные в документации по продаже посредством публичного предложения и в договоре купли-продажи.</w:t>
      </w:r>
    </w:p>
    <w:p w:rsidR="000D6AE4" w:rsidRPr="00D12F23" w:rsidRDefault="000D6AE4" w:rsidP="000D6AE4">
      <w:pPr>
        <w:autoSpaceDE w:val="0"/>
        <w:autoSpaceDN w:val="0"/>
        <w:adjustRightInd w:val="0"/>
        <w:ind w:firstLine="342"/>
        <w:rPr>
          <w:rFonts w:ascii="Times New Roman" w:hAnsi="Times New Roman" w:cs="Times New Roman"/>
        </w:rPr>
      </w:pPr>
      <w:r w:rsidRPr="00D12F23">
        <w:rPr>
          <w:rFonts w:ascii="Times New Roman" w:hAnsi="Times New Roman" w:cs="Times New Roman"/>
        </w:rPr>
        <w:t>3. Претендент подтверждает, что извещен о том, что в случае отказа от заключения договора купли-продажи задаток, внесенный в качестве обеспечения участия в продаже,  ему  не возвращается.</w:t>
      </w:r>
    </w:p>
    <w:p w:rsidR="000D6AE4" w:rsidRPr="00D12F23" w:rsidRDefault="000D6AE4" w:rsidP="000D6AE4">
      <w:pPr>
        <w:ind w:firstLine="540"/>
        <w:jc w:val="both"/>
        <w:rPr>
          <w:rFonts w:ascii="Times New Roman" w:hAnsi="Times New Roman" w:cs="Times New Roman"/>
        </w:rPr>
      </w:pPr>
      <w:r w:rsidRPr="00D12F23">
        <w:rPr>
          <w:rFonts w:ascii="Times New Roman" w:hAnsi="Times New Roman" w:cs="Times New Roman"/>
        </w:rPr>
        <w:t>4. Претендент заявляет, что в отношении него отсутствует решение о ликвидации, об отсутствии решения Арбитражного суда о признании его банкротом, об отсутствии решения о приостановлении его деятельности.</w:t>
      </w:r>
    </w:p>
    <w:p w:rsidR="000D6AE4" w:rsidRPr="00D12F23" w:rsidRDefault="000D6AE4" w:rsidP="000D6AE4">
      <w:pPr>
        <w:autoSpaceDE w:val="0"/>
        <w:autoSpaceDN w:val="0"/>
        <w:adjustRightInd w:val="0"/>
        <w:ind w:firstLine="540"/>
        <w:jc w:val="both"/>
        <w:rPr>
          <w:rFonts w:ascii="Times New Roman" w:hAnsi="Times New Roman" w:cs="Times New Roman"/>
        </w:rPr>
      </w:pPr>
      <w:r w:rsidRPr="00D12F23">
        <w:rPr>
          <w:rFonts w:ascii="Times New Roman" w:hAnsi="Times New Roman" w:cs="Times New Roman"/>
        </w:rPr>
        <w:t>Заявка составлена в двух экземплярах, один из которых остается у Организатора продажи, другой - у Претендента.</w:t>
      </w:r>
    </w:p>
    <w:p w:rsidR="000D6AE4" w:rsidRPr="00D12F23" w:rsidRDefault="000D6AE4" w:rsidP="000D6AE4">
      <w:pPr>
        <w:autoSpaceDE w:val="0"/>
        <w:autoSpaceDN w:val="0"/>
        <w:adjustRightInd w:val="0"/>
        <w:ind w:left="360"/>
        <w:rPr>
          <w:rFonts w:ascii="Times New Roman" w:hAnsi="Times New Roman" w:cs="Times New Roman"/>
        </w:rPr>
      </w:pPr>
      <w:r w:rsidRPr="00D12F23">
        <w:rPr>
          <w:rFonts w:ascii="Times New Roman" w:hAnsi="Times New Roman" w:cs="Times New Roman"/>
        </w:rPr>
        <w:t>К настоящей заявке прилагаются документы согласно описи на _________________ стр.</w:t>
      </w:r>
    </w:p>
    <w:p w:rsidR="000D6AE4" w:rsidRPr="00D12F23" w:rsidRDefault="000D6AE4" w:rsidP="000D6AE4">
      <w:pPr>
        <w:pStyle w:val="ConsPlusNonformat"/>
        <w:widowControl/>
        <w:rPr>
          <w:rFonts w:ascii="Times New Roman" w:hAnsi="Times New Roman" w:cs="Times New Roman"/>
          <w:sz w:val="22"/>
          <w:szCs w:val="22"/>
        </w:rPr>
      </w:pPr>
      <w:r w:rsidRPr="00D12F23">
        <w:rPr>
          <w:rFonts w:ascii="Times New Roman" w:hAnsi="Times New Roman" w:cs="Times New Roman"/>
          <w:sz w:val="22"/>
          <w:szCs w:val="22"/>
        </w:rPr>
        <w:t>Адрес и банковские реквизиты Претендента:</w:t>
      </w:r>
    </w:p>
    <w:p w:rsidR="000D6AE4" w:rsidRPr="00D12F23" w:rsidRDefault="000D6AE4" w:rsidP="000D6AE4">
      <w:pPr>
        <w:pStyle w:val="ConsPlusNonformat"/>
        <w:widowControl/>
        <w:rPr>
          <w:rFonts w:ascii="Times New Roman" w:hAnsi="Times New Roman" w:cs="Times New Roman"/>
          <w:sz w:val="22"/>
          <w:szCs w:val="22"/>
        </w:rPr>
      </w:pPr>
      <w:r w:rsidRPr="00D12F23">
        <w:rPr>
          <w:rFonts w:ascii="Times New Roman" w:hAnsi="Times New Roman" w:cs="Times New Roman"/>
          <w:sz w:val="22"/>
          <w:szCs w:val="22"/>
        </w:rPr>
        <w:t>_____________________________________________________________________________</w:t>
      </w:r>
    </w:p>
    <w:p w:rsidR="000D6AE4" w:rsidRPr="00D12F23" w:rsidRDefault="000D6AE4" w:rsidP="000D6AE4">
      <w:pPr>
        <w:pStyle w:val="ConsPlusNonformat"/>
        <w:widowControl/>
        <w:rPr>
          <w:rFonts w:ascii="Times New Roman" w:hAnsi="Times New Roman" w:cs="Times New Roman"/>
          <w:sz w:val="22"/>
          <w:szCs w:val="22"/>
        </w:rPr>
      </w:pPr>
      <w:r w:rsidRPr="00D12F23">
        <w:rPr>
          <w:rFonts w:ascii="Times New Roman" w:hAnsi="Times New Roman" w:cs="Times New Roman"/>
          <w:sz w:val="22"/>
          <w:szCs w:val="22"/>
        </w:rPr>
        <w:t>_____________________________________________________________________________</w:t>
      </w:r>
    </w:p>
    <w:p w:rsidR="000D6AE4" w:rsidRPr="00D12F23" w:rsidRDefault="000D6AE4" w:rsidP="000D6AE4">
      <w:pPr>
        <w:autoSpaceDE w:val="0"/>
        <w:autoSpaceDN w:val="0"/>
        <w:adjustRightInd w:val="0"/>
        <w:rPr>
          <w:rFonts w:ascii="Times New Roman" w:hAnsi="Times New Roman" w:cs="Times New Roman"/>
        </w:rPr>
      </w:pPr>
      <w:r w:rsidRPr="00D12F23">
        <w:rPr>
          <w:rFonts w:ascii="Times New Roman" w:hAnsi="Times New Roman" w:cs="Times New Roman"/>
        </w:rPr>
        <w:lastRenderedPageBreak/>
        <w:t>Подпись Претендента (его полномочного представителя)</w:t>
      </w:r>
    </w:p>
    <w:p w:rsidR="000D6AE4" w:rsidRPr="00D12F23" w:rsidRDefault="000D6AE4" w:rsidP="000D6AE4">
      <w:pPr>
        <w:autoSpaceDE w:val="0"/>
        <w:autoSpaceDN w:val="0"/>
        <w:adjustRightInd w:val="0"/>
        <w:rPr>
          <w:rFonts w:ascii="Times New Roman" w:hAnsi="Times New Roman" w:cs="Times New Roman"/>
        </w:rPr>
      </w:pPr>
      <w:r w:rsidRPr="00D12F23">
        <w:rPr>
          <w:rFonts w:ascii="Times New Roman" w:hAnsi="Times New Roman" w:cs="Times New Roman"/>
        </w:rPr>
        <w:t>____________________________________ М.П.</w:t>
      </w:r>
    </w:p>
    <w:p w:rsidR="000D6AE4" w:rsidRPr="00D12F23" w:rsidRDefault="000D6AE4" w:rsidP="000D6AE4">
      <w:pPr>
        <w:autoSpaceDE w:val="0"/>
        <w:autoSpaceDN w:val="0"/>
        <w:adjustRightInd w:val="0"/>
        <w:rPr>
          <w:rFonts w:ascii="Times New Roman" w:hAnsi="Times New Roman" w:cs="Times New Roman"/>
        </w:rPr>
      </w:pPr>
    </w:p>
    <w:p w:rsidR="000D6AE4" w:rsidRPr="00D12F23" w:rsidRDefault="000D6AE4" w:rsidP="000D6AE4">
      <w:pPr>
        <w:autoSpaceDE w:val="0"/>
        <w:autoSpaceDN w:val="0"/>
        <w:adjustRightInd w:val="0"/>
        <w:rPr>
          <w:rFonts w:ascii="Times New Roman" w:hAnsi="Times New Roman" w:cs="Times New Roman"/>
        </w:rPr>
      </w:pPr>
      <w:r w:rsidRPr="00D12F23">
        <w:rPr>
          <w:rFonts w:ascii="Times New Roman" w:hAnsi="Times New Roman" w:cs="Times New Roman"/>
        </w:rPr>
        <w:t>"__" ____________ 20</w:t>
      </w:r>
      <w:r w:rsidR="00AA4745">
        <w:rPr>
          <w:rFonts w:ascii="Times New Roman" w:hAnsi="Times New Roman" w:cs="Times New Roman"/>
        </w:rPr>
        <w:t>21</w:t>
      </w:r>
      <w:r w:rsidRPr="00D12F23">
        <w:rPr>
          <w:rFonts w:ascii="Times New Roman" w:hAnsi="Times New Roman" w:cs="Times New Roman"/>
        </w:rPr>
        <w:t xml:space="preserve"> г.</w:t>
      </w:r>
    </w:p>
    <w:p w:rsidR="000D6AE4" w:rsidRPr="00D12F23" w:rsidRDefault="000D6AE4" w:rsidP="000D6AE4">
      <w:pPr>
        <w:autoSpaceDE w:val="0"/>
        <w:autoSpaceDN w:val="0"/>
        <w:adjustRightInd w:val="0"/>
        <w:rPr>
          <w:rFonts w:ascii="Times New Roman" w:hAnsi="Times New Roman" w:cs="Times New Roman"/>
        </w:rPr>
      </w:pPr>
      <w:r w:rsidRPr="00D12F23">
        <w:rPr>
          <w:rFonts w:ascii="Times New Roman" w:hAnsi="Times New Roman" w:cs="Times New Roman"/>
        </w:rPr>
        <w:t>Заявка принята Продавцом (Представителем продавца):</w:t>
      </w:r>
    </w:p>
    <w:p w:rsidR="000D6AE4" w:rsidRPr="00D12F23" w:rsidRDefault="000D6AE4" w:rsidP="000D6AE4">
      <w:pPr>
        <w:autoSpaceDE w:val="0"/>
        <w:autoSpaceDN w:val="0"/>
        <w:adjustRightInd w:val="0"/>
        <w:rPr>
          <w:rFonts w:ascii="Times New Roman" w:hAnsi="Times New Roman" w:cs="Times New Roman"/>
        </w:rPr>
      </w:pPr>
      <w:r w:rsidRPr="00D12F23">
        <w:rPr>
          <w:rFonts w:ascii="Times New Roman" w:hAnsi="Times New Roman" w:cs="Times New Roman"/>
        </w:rPr>
        <w:t xml:space="preserve">____ </w:t>
      </w:r>
      <w:proofErr w:type="gramStart"/>
      <w:r w:rsidRPr="00D12F23">
        <w:rPr>
          <w:rFonts w:ascii="Times New Roman" w:hAnsi="Times New Roman" w:cs="Times New Roman"/>
        </w:rPr>
        <w:t>ч</w:t>
      </w:r>
      <w:proofErr w:type="gramEnd"/>
      <w:r w:rsidRPr="00D12F23">
        <w:rPr>
          <w:rFonts w:ascii="Times New Roman" w:hAnsi="Times New Roman" w:cs="Times New Roman"/>
        </w:rPr>
        <w:t xml:space="preserve"> ____ мин. "__" _____ 202</w:t>
      </w:r>
      <w:r w:rsidR="00AA4745">
        <w:rPr>
          <w:rFonts w:ascii="Times New Roman" w:hAnsi="Times New Roman" w:cs="Times New Roman"/>
        </w:rPr>
        <w:t>1</w:t>
      </w:r>
      <w:r w:rsidRPr="00D12F23">
        <w:rPr>
          <w:rFonts w:ascii="Times New Roman" w:hAnsi="Times New Roman" w:cs="Times New Roman"/>
        </w:rPr>
        <w:t xml:space="preserve"> г. за N ______</w:t>
      </w:r>
    </w:p>
    <w:p w:rsidR="000D6AE4" w:rsidRPr="00D12F23" w:rsidRDefault="000D6AE4" w:rsidP="000D6AE4">
      <w:pPr>
        <w:autoSpaceDE w:val="0"/>
        <w:autoSpaceDN w:val="0"/>
        <w:adjustRightInd w:val="0"/>
        <w:rPr>
          <w:rFonts w:ascii="Times New Roman" w:hAnsi="Times New Roman" w:cs="Times New Roman"/>
        </w:rPr>
      </w:pPr>
      <w:r w:rsidRPr="00D12F23">
        <w:rPr>
          <w:rFonts w:ascii="Times New Roman" w:hAnsi="Times New Roman" w:cs="Times New Roman"/>
        </w:rPr>
        <w:t>Подпись Продавца (Представителя продавца)</w:t>
      </w:r>
    </w:p>
    <w:p w:rsidR="000D6AE4" w:rsidRPr="00D12F23" w:rsidRDefault="000D6AE4" w:rsidP="000D6AE4">
      <w:pPr>
        <w:autoSpaceDE w:val="0"/>
        <w:autoSpaceDN w:val="0"/>
        <w:adjustRightInd w:val="0"/>
        <w:rPr>
          <w:rFonts w:ascii="Times New Roman" w:hAnsi="Times New Roman" w:cs="Times New Roman"/>
        </w:rPr>
      </w:pPr>
      <w:r w:rsidRPr="00D12F23">
        <w:rPr>
          <w:rFonts w:ascii="Times New Roman" w:hAnsi="Times New Roman" w:cs="Times New Roman"/>
        </w:rPr>
        <w:t>___________________________________ М.П.</w:t>
      </w:r>
    </w:p>
    <w:p w:rsidR="000D6AE4" w:rsidRPr="00C11B08" w:rsidRDefault="000D6AE4" w:rsidP="000D6AE4">
      <w:pPr>
        <w:autoSpaceDE w:val="0"/>
        <w:autoSpaceDN w:val="0"/>
        <w:adjustRightInd w:val="0"/>
      </w:pPr>
    </w:p>
    <w:p w:rsidR="00D12F23" w:rsidRDefault="00D12F23" w:rsidP="000D6AE4">
      <w:pPr>
        <w:pStyle w:val="a8"/>
        <w:jc w:val="right"/>
        <w:rPr>
          <w:sz w:val="22"/>
          <w:szCs w:val="22"/>
        </w:rPr>
      </w:pPr>
    </w:p>
    <w:sectPr w:rsidR="00D12F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A25" w:rsidRDefault="00AC3A25" w:rsidP="001A19A3">
      <w:pPr>
        <w:spacing w:after="0" w:line="240" w:lineRule="auto"/>
      </w:pPr>
      <w:r>
        <w:separator/>
      </w:r>
    </w:p>
  </w:endnote>
  <w:endnote w:type="continuationSeparator" w:id="0">
    <w:p w:rsidR="00AC3A25" w:rsidRDefault="00AC3A25" w:rsidP="001A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A25" w:rsidRDefault="00AC3A25" w:rsidP="001A19A3">
      <w:pPr>
        <w:spacing w:after="0" w:line="240" w:lineRule="auto"/>
      </w:pPr>
      <w:r>
        <w:separator/>
      </w:r>
    </w:p>
  </w:footnote>
  <w:footnote w:type="continuationSeparator" w:id="0">
    <w:p w:rsidR="00AC3A25" w:rsidRDefault="00AC3A25" w:rsidP="001A19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7D04"/>
    <w:multiLevelType w:val="hybridMultilevel"/>
    <w:tmpl w:val="3508C26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C62F4"/>
    <w:multiLevelType w:val="hybridMultilevel"/>
    <w:tmpl w:val="2DDCDCC4"/>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0670A81"/>
    <w:multiLevelType w:val="hybridMultilevel"/>
    <w:tmpl w:val="33A24946"/>
    <w:lvl w:ilvl="0" w:tplc="52A4B1E8">
      <w:start w:val="1"/>
      <w:numFmt w:val="decimal"/>
      <w:lvlText w:val="%1."/>
      <w:lvlJc w:val="left"/>
      <w:pPr>
        <w:ind w:left="990" w:hanging="360"/>
      </w:pPr>
      <w:rPr>
        <w:rFonts w:ascii="Times New Roman" w:hAnsi="Times New Roman" w:cs="Times New Roman"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nsid w:val="3E0A3918"/>
    <w:multiLevelType w:val="multilevel"/>
    <w:tmpl w:val="046C1A6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FEB6910"/>
    <w:multiLevelType w:val="hybridMultilevel"/>
    <w:tmpl w:val="02524C30"/>
    <w:lvl w:ilvl="0" w:tplc="C288681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46113B54"/>
    <w:multiLevelType w:val="hybridMultilevel"/>
    <w:tmpl w:val="74986B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1E6EC0"/>
    <w:multiLevelType w:val="hybridMultilevel"/>
    <w:tmpl w:val="1C2AD3FC"/>
    <w:lvl w:ilvl="0" w:tplc="FF52921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num w:numId="1">
    <w:abstractNumId w:val="4"/>
  </w:num>
  <w:num w:numId="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60F"/>
    <w:rsid w:val="0007430B"/>
    <w:rsid w:val="000967F8"/>
    <w:rsid w:val="0009748A"/>
    <w:rsid w:val="000A7729"/>
    <w:rsid w:val="000B3A2B"/>
    <w:rsid w:val="000D6AE4"/>
    <w:rsid w:val="00136F3C"/>
    <w:rsid w:val="00157085"/>
    <w:rsid w:val="00195571"/>
    <w:rsid w:val="001A19A3"/>
    <w:rsid w:val="00217F66"/>
    <w:rsid w:val="0029486D"/>
    <w:rsid w:val="002B1E01"/>
    <w:rsid w:val="002D3C37"/>
    <w:rsid w:val="003622D5"/>
    <w:rsid w:val="003814AF"/>
    <w:rsid w:val="00436E5A"/>
    <w:rsid w:val="00443753"/>
    <w:rsid w:val="004558AE"/>
    <w:rsid w:val="00537221"/>
    <w:rsid w:val="005513B6"/>
    <w:rsid w:val="00556013"/>
    <w:rsid w:val="00566717"/>
    <w:rsid w:val="005D06C5"/>
    <w:rsid w:val="0067060F"/>
    <w:rsid w:val="00672995"/>
    <w:rsid w:val="006752F3"/>
    <w:rsid w:val="006A11AA"/>
    <w:rsid w:val="00752F0B"/>
    <w:rsid w:val="00774AFB"/>
    <w:rsid w:val="007F5234"/>
    <w:rsid w:val="008153B0"/>
    <w:rsid w:val="008625DF"/>
    <w:rsid w:val="008B15AD"/>
    <w:rsid w:val="00916F81"/>
    <w:rsid w:val="00941CA8"/>
    <w:rsid w:val="0095789F"/>
    <w:rsid w:val="00997115"/>
    <w:rsid w:val="009B1818"/>
    <w:rsid w:val="00A36A8B"/>
    <w:rsid w:val="00A82717"/>
    <w:rsid w:val="00AA4745"/>
    <w:rsid w:val="00AC2D26"/>
    <w:rsid w:val="00AC3A25"/>
    <w:rsid w:val="00AF3718"/>
    <w:rsid w:val="00BB6A7F"/>
    <w:rsid w:val="00BB73F1"/>
    <w:rsid w:val="00BC79E3"/>
    <w:rsid w:val="00BD21E8"/>
    <w:rsid w:val="00BD47C2"/>
    <w:rsid w:val="00C00B6B"/>
    <w:rsid w:val="00C2747E"/>
    <w:rsid w:val="00CA1A79"/>
    <w:rsid w:val="00CC411D"/>
    <w:rsid w:val="00D12F23"/>
    <w:rsid w:val="00D64C64"/>
    <w:rsid w:val="00DB2005"/>
    <w:rsid w:val="00DD5D25"/>
    <w:rsid w:val="00E53AD7"/>
    <w:rsid w:val="00EB33DB"/>
    <w:rsid w:val="00EB44C8"/>
    <w:rsid w:val="00EE65AD"/>
    <w:rsid w:val="00F11F5E"/>
    <w:rsid w:val="00F20375"/>
    <w:rsid w:val="00F37FE4"/>
    <w:rsid w:val="00F61401"/>
    <w:rsid w:val="00FB5767"/>
    <w:rsid w:val="00FC5DC5"/>
    <w:rsid w:val="00FF1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1F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FF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F1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FF1FFE"/>
    <w:rPr>
      <w:color w:val="0000FF"/>
      <w:u w:val="single"/>
    </w:rPr>
  </w:style>
  <w:style w:type="paragraph" w:styleId="a5">
    <w:name w:val="Balloon Text"/>
    <w:basedOn w:val="a"/>
    <w:link w:val="a6"/>
    <w:uiPriority w:val="99"/>
    <w:semiHidden/>
    <w:unhideWhenUsed/>
    <w:rsid w:val="00FF1F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1FFE"/>
    <w:rPr>
      <w:rFonts w:ascii="Tahoma" w:hAnsi="Tahoma" w:cs="Tahoma"/>
      <w:sz w:val="16"/>
      <w:szCs w:val="16"/>
    </w:rPr>
  </w:style>
  <w:style w:type="paragraph" w:styleId="a7">
    <w:name w:val="List Paragraph"/>
    <w:basedOn w:val="a"/>
    <w:uiPriority w:val="34"/>
    <w:qFormat/>
    <w:rsid w:val="00FC5DC5"/>
    <w:pPr>
      <w:ind w:left="720"/>
      <w:contextualSpacing/>
    </w:pPr>
  </w:style>
  <w:style w:type="paragraph" w:customStyle="1" w:styleId="ConsPlusNonformat">
    <w:name w:val="ConsPlusNonformat"/>
    <w:rsid w:val="00BD21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0D6AE4"/>
    <w:pPr>
      <w:spacing w:after="0" w:line="240" w:lineRule="auto"/>
      <w:jc w:val="center"/>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0D6AE4"/>
    <w:rPr>
      <w:rFonts w:ascii="Times New Roman" w:eastAsia="Times New Roman" w:hAnsi="Times New Roman" w:cs="Times New Roman"/>
      <w:sz w:val="28"/>
      <w:szCs w:val="20"/>
      <w:lang w:eastAsia="ru-RU"/>
    </w:rPr>
  </w:style>
  <w:style w:type="paragraph" w:styleId="a8">
    <w:name w:val="Body Text Indent"/>
    <w:basedOn w:val="a"/>
    <w:link w:val="a9"/>
    <w:unhideWhenUsed/>
    <w:rsid w:val="000D6AE4"/>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0D6AE4"/>
    <w:rPr>
      <w:rFonts w:ascii="Times New Roman" w:eastAsia="Times New Roman" w:hAnsi="Times New Roman" w:cs="Times New Roman"/>
      <w:sz w:val="24"/>
      <w:szCs w:val="24"/>
      <w:lang w:eastAsia="ru-RU"/>
    </w:rPr>
  </w:style>
  <w:style w:type="paragraph" w:styleId="aa">
    <w:name w:val="Body Text"/>
    <w:basedOn w:val="a"/>
    <w:link w:val="ab"/>
    <w:unhideWhenUsed/>
    <w:rsid w:val="000D6AE4"/>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0D6AE4"/>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1A19A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A19A3"/>
  </w:style>
  <w:style w:type="paragraph" w:styleId="ae">
    <w:name w:val="footer"/>
    <w:basedOn w:val="a"/>
    <w:link w:val="af"/>
    <w:uiPriority w:val="99"/>
    <w:unhideWhenUsed/>
    <w:rsid w:val="001A19A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A19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1F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FF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F1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FF1FFE"/>
    <w:rPr>
      <w:color w:val="0000FF"/>
      <w:u w:val="single"/>
    </w:rPr>
  </w:style>
  <w:style w:type="paragraph" w:styleId="a5">
    <w:name w:val="Balloon Text"/>
    <w:basedOn w:val="a"/>
    <w:link w:val="a6"/>
    <w:uiPriority w:val="99"/>
    <w:semiHidden/>
    <w:unhideWhenUsed/>
    <w:rsid w:val="00FF1F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1FFE"/>
    <w:rPr>
      <w:rFonts w:ascii="Tahoma" w:hAnsi="Tahoma" w:cs="Tahoma"/>
      <w:sz w:val="16"/>
      <w:szCs w:val="16"/>
    </w:rPr>
  </w:style>
  <w:style w:type="paragraph" w:styleId="a7">
    <w:name w:val="List Paragraph"/>
    <w:basedOn w:val="a"/>
    <w:uiPriority w:val="34"/>
    <w:qFormat/>
    <w:rsid w:val="00FC5DC5"/>
    <w:pPr>
      <w:ind w:left="720"/>
      <w:contextualSpacing/>
    </w:pPr>
  </w:style>
  <w:style w:type="paragraph" w:customStyle="1" w:styleId="ConsPlusNonformat">
    <w:name w:val="ConsPlusNonformat"/>
    <w:rsid w:val="00BD21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0D6AE4"/>
    <w:pPr>
      <w:spacing w:after="0" w:line="240" w:lineRule="auto"/>
      <w:jc w:val="center"/>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0D6AE4"/>
    <w:rPr>
      <w:rFonts w:ascii="Times New Roman" w:eastAsia="Times New Roman" w:hAnsi="Times New Roman" w:cs="Times New Roman"/>
      <w:sz w:val="28"/>
      <w:szCs w:val="20"/>
      <w:lang w:eastAsia="ru-RU"/>
    </w:rPr>
  </w:style>
  <w:style w:type="paragraph" w:styleId="a8">
    <w:name w:val="Body Text Indent"/>
    <w:basedOn w:val="a"/>
    <w:link w:val="a9"/>
    <w:unhideWhenUsed/>
    <w:rsid w:val="000D6AE4"/>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0D6AE4"/>
    <w:rPr>
      <w:rFonts w:ascii="Times New Roman" w:eastAsia="Times New Roman" w:hAnsi="Times New Roman" w:cs="Times New Roman"/>
      <w:sz w:val="24"/>
      <w:szCs w:val="24"/>
      <w:lang w:eastAsia="ru-RU"/>
    </w:rPr>
  </w:style>
  <w:style w:type="paragraph" w:styleId="aa">
    <w:name w:val="Body Text"/>
    <w:basedOn w:val="a"/>
    <w:link w:val="ab"/>
    <w:unhideWhenUsed/>
    <w:rsid w:val="000D6AE4"/>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0D6AE4"/>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1A19A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A19A3"/>
  </w:style>
  <w:style w:type="paragraph" w:styleId="ae">
    <w:name w:val="footer"/>
    <w:basedOn w:val="a"/>
    <w:link w:val="af"/>
    <w:uiPriority w:val="99"/>
    <w:unhideWhenUsed/>
    <w:rsid w:val="001A19A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A1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490">
      <w:bodyDiv w:val="1"/>
      <w:marLeft w:val="0"/>
      <w:marRight w:val="0"/>
      <w:marTop w:val="0"/>
      <w:marBottom w:val="0"/>
      <w:divBdr>
        <w:top w:val="none" w:sz="0" w:space="0" w:color="auto"/>
        <w:left w:val="none" w:sz="0" w:space="0" w:color="auto"/>
        <w:bottom w:val="none" w:sz="0" w:space="0" w:color="auto"/>
        <w:right w:val="none" w:sz="0" w:space="0" w:color="auto"/>
      </w:divBdr>
      <w:divsChild>
        <w:div w:id="19355360">
          <w:marLeft w:val="0"/>
          <w:marRight w:val="0"/>
          <w:marTop w:val="0"/>
          <w:marBottom w:val="0"/>
          <w:divBdr>
            <w:top w:val="none" w:sz="0" w:space="0" w:color="auto"/>
            <w:left w:val="none" w:sz="0" w:space="0" w:color="auto"/>
            <w:bottom w:val="none" w:sz="0" w:space="0" w:color="auto"/>
            <w:right w:val="none" w:sz="0" w:space="0" w:color="auto"/>
          </w:divBdr>
        </w:div>
        <w:div w:id="714353292">
          <w:marLeft w:val="0"/>
          <w:marRight w:val="0"/>
          <w:marTop w:val="0"/>
          <w:marBottom w:val="0"/>
          <w:divBdr>
            <w:top w:val="none" w:sz="0" w:space="0" w:color="auto"/>
            <w:left w:val="none" w:sz="0" w:space="0" w:color="auto"/>
            <w:bottom w:val="none" w:sz="0" w:space="0" w:color="auto"/>
            <w:right w:val="none" w:sz="0" w:space="0" w:color="auto"/>
          </w:divBdr>
          <w:divsChild>
            <w:div w:id="1006980109">
              <w:marLeft w:val="0"/>
              <w:marRight w:val="0"/>
              <w:marTop w:val="45"/>
              <w:marBottom w:val="300"/>
              <w:divBdr>
                <w:top w:val="none" w:sz="0" w:space="0" w:color="auto"/>
                <w:left w:val="none" w:sz="0" w:space="0" w:color="auto"/>
                <w:bottom w:val="none" w:sz="0" w:space="0" w:color="auto"/>
                <w:right w:val="none" w:sz="0" w:space="0" w:color="auto"/>
              </w:divBdr>
              <w:divsChild>
                <w:div w:id="978533595">
                  <w:marLeft w:val="0"/>
                  <w:marRight w:val="0"/>
                  <w:marTop w:val="0"/>
                  <w:marBottom w:val="0"/>
                  <w:divBdr>
                    <w:top w:val="none" w:sz="0" w:space="0" w:color="auto"/>
                    <w:left w:val="none" w:sz="0" w:space="0" w:color="auto"/>
                    <w:bottom w:val="none" w:sz="0" w:space="0" w:color="auto"/>
                    <w:right w:val="none" w:sz="0" w:space="0" w:color="auto"/>
                  </w:divBdr>
                  <w:divsChild>
                    <w:div w:id="933706951">
                      <w:marLeft w:val="0"/>
                      <w:marRight w:val="0"/>
                      <w:marTop w:val="0"/>
                      <w:marBottom w:val="0"/>
                      <w:divBdr>
                        <w:top w:val="none" w:sz="0" w:space="0" w:color="auto"/>
                        <w:left w:val="none" w:sz="0" w:space="0" w:color="auto"/>
                        <w:bottom w:val="none" w:sz="0" w:space="0" w:color="auto"/>
                        <w:right w:val="none" w:sz="0" w:space="0" w:color="auto"/>
                      </w:divBdr>
                      <w:divsChild>
                        <w:div w:id="1653679812">
                          <w:marLeft w:val="0"/>
                          <w:marRight w:val="0"/>
                          <w:marTop w:val="0"/>
                          <w:marBottom w:val="0"/>
                          <w:divBdr>
                            <w:top w:val="none" w:sz="0" w:space="0" w:color="auto"/>
                            <w:left w:val="none" w:sz="0" w:space="0" w:color="auto"/>
                            <w:bottom w:val="none" w:sz="0" w:space="0" w:color="auto"/>
                            <w:right w:val="none" w:sz="0" w:space="0" w:color="auto"/>
                          </w:divBdr>
                          <w:divsChild>
                            <w:div w:id="1295331467">
                              <w:marLeft w:val="-150"/>
                              <w:marRight w:val="-150"/>
                              <w:marTop w:val="0"/>
                              <w:marBottom w:val="0"/>
                              <w:divBdr>
                                <w:top w:val="none" w:sz="0" w:space="0" w:color="auto"/>
                                <w:left w:val="none" w:sz="0" w:space="0" w:color="auto"/>
                                <w:bottom w:val="none" w:sz="0" w:space="0" w:color="auto"/>
                                <w:right w:val="none" w:sz="0" w:space="0" w:color="auto"/>
                              </w:divBdr>
                              <w:divsChild>
                                <w:div w:id="830952361">
                                  <w:marLeft w:val="0"/>
                                  <w:marRight w:val="0"/>
                                  <w:marTop w:val="0"/>
                                  <w:marBottom w:val="0"/>
                                  <w:divBdr>
                                    <w:top w:val="none" w:sz="0" w:space="0" w:color="auto"/>
                                    <w:left w:val="none" w:sz="0" w:space="0" w:color="auto"/>
                                    <w:bottom w:val="none" w:sz="0" w:space="0" w:color="auto"/>
                                    <w:right w:val="none" w:sz="0" w:space="0" w:color="auto"/>
                                  </w:divBdr>
                                  <w:divsChild>
                                    <w:div w:id="367684721">
                                      <w:marLeft w:val="0"/>
                                      <w:marRight w:val="0"/>
                                      <w:marTop w:val="0"/>
                                      <w:marBottom w:val="0"/>
                                      <w:divBdr>
                                        <w:top w:val="none" w:sz="0" w:space="0" w:color="auto"/>
                                        <w:left w:val="none" w:sz="0" w:space="0" w:color="auto"/>
                                        <w:bottom w:val="none" w:sz="0" w:space="0" w:color="auto"/>
                                        <w:right w:val="none" w:sz="0" w:space="0" w:color="auto"/>
                                      </w:divBdr>
                                    </w:div>
                                  </w:divsChild>
                                </w:div>
                                <w:div w:id="1280456573">
                                  <w:marLeft w:val="0"/>
                                  <w:marRight w:val="0"/>
                                  <w:marTop w:val="0"/>
                                  <w:marBottom w:val="0"/>
                                  <w:divBdr>
                                    <w:top w:val="none" w:sz="0" w:space="0" w:color="auto"/>
                                    <w:left w:val="none" w:sz="0" w:space="0" w:color="auto"/>
                                    <w:bottom w:val="none" w:sz="0" w:space="0" w:color="auto"/>
                                    <w:right w:val="none" w:sz="0" w:space="0" w:color="auto"/>
                                  </w:divBdr>
                                  <w:divsChild>
                                    <w:div w:id="788165498">
                                      <w:marLeft w:val="0"/>
                                      <w:marRight w:val="0"/>
                                      <w:marTop w:val="0"/>
                                      <w:marBottom w:val="0"/>
                                      <w:divBdr>
                                        <w:top w:val="none" w:sz="0" w:space="0" w:color="auto"/>
                                        <w:left w:val="none" w:sz="0" w:space="0" w:color="auto"/>
                                        <w:bottom w:val="none" w:sz="0" w:space="0" w:color="auto"/>
                                        <w:right w:val="none" w:sz="0" w:space="0" w:color="auto"/>
                                      </w:divBdr>
                                    </w:div>
                                  </w:divsChild>
                                </w:div>
                                <w:div w:id="744762129">
                                  <w:marLeft w:val="0"/>
                                  <w:marRight w:val="0"/>
                                  <w:marTop w:val="0"/>
                                  <w:marBottom w:val="0"/>
                                  <w:divBdr>
                                    <w:top w:val="none" w:sz="0" w:space="0" w:color="auto"/>
                                    <w:left w:val="none" w:sz="0" w:space="0" w:color="auto"/>
                                    <w:bottom w:val="none" w:sz="0" w:space="0" w:color="auto"/>
                                    <w:right w:val="none" w:sz="0" w:space="0" w:color="auto"/>
                                  </w:divBdr>
                                  <w:divsChild>
                                    <w:div w:id="1617833021">
                                      <w:marLeft w:val="0"/>
                                      <w:marRight w:val="0"/>
                                      <w:marTop w:val="0"/>
                                      <w:marBottom w:val="0"/>
                                      <w:divBdr>
                                        <w:top w:val="none" w:sz="0" w:space="0" w:color="auto"/>
                                        <w:left w:val="none" w:sz="0" w:space="0" w:color="auto"/>
                                        <w:bottom w:val="none" w:sz="0" w:space="0" w:color="auto"/>
                                        <w:right w:val="none" w:sz="0" w:space="0" w:color="auto"/>
                                      </w:divBdr>
                                    </w:div>
                                  </w:divsChild>
                                </w:div>
                                <w:div w:id="606012792">
                                  <w:marLeft w:val="0"/>
                                  <w:marRight w:val="0"/>
                                  <w:marTop w:val="0"/>
                                  <w:marBottom w:val="0"/>
                                  <w:divBdr>
                                    <w:top w:val="none" w:sz="0" w:space="0" w:color="auto"/>
                                    <w:left w:val="none" w:sz="0" w:space="0" w:color="auto"/>
                                    <w:bottom w:val="none" w:sz="0" w:space="0" w:color="auto"/>
                                    <w:right w:val="none" w:sz="0" w:space="0" w:color="auto"/>
                                  </w:divBdr>
                                  <w:divsChild>
                                    <w:div w:id="17363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72893">
          <w:marLeft w:val="0"/>
          <w:marRight w:val="0"/>
          <w:marTop w:val="0"/>
          <w:marBottom w:val="0"/>
          <w:divBdr>
            <w:top w:val="none" w:sz="0" w:space="0" w:color="auto"/>
            <w:left w:val="none" w:sz="0" w:space="0" w:color="auto"/>
            <w:bottom w:val="none" w:sz="0" w:space="0" w:color="auto"/>
            <w:right w:val="none" w:sz="0" w:space="0" w:color="auto"/>
          </w:divBdr>
        </w:div>
        <w:div w:id="497501094">
          <w:marLeft w:val="0"/>
          <w:marRight w:val="0"/>
          <w:marTop w:val="0"/>
          <w:marBottom w:val="0"/>
          <w:divBdr>
            <w:top w:val="none" w:sz="0" w:space="0" w:color="auto"/>
            <w:left w:val="none" w:sz="0" w:space="0" w:color="auto"/>
            <w:bottom w:val="none" w:sz="0" w:space="0" w:color="auto"/>
            <w:right w:val="none" w:sz="0" w:space="0" w:color="auto"/>
          </w:divBdr>
        </w:div>
        <w:div w:id="1370759946">
          <w:marLeft w:val="0"/>
          <w:marRight w:val="0"/>
          <w:marTop w:val="0"/>
          <w:marBottom w:val="0"/>
          <w:divBdr>
            <w:top w:val="none" w:sz="0" w:space="0" w:color="auto"/>
            <w:left w:val="none" w:sz="0" w:space="0" w:color="auto"/>
            <w:bottom w:val="none" w:sz="0" w:space="0" w:color="auto"/>
            <w:right w:val="none" w:sz="0" w:space="0" w:color="auto"/>
          </w:divBdr>
        </w:div>
        <w:div w:id="955723261">
          <w:marLeft w:val="0"/>
          <w:marRight w:val="0"/>
          <w:marTop w:val="0"/>
          <w:marBottom w:val="0"/>
          <w:divBdr>
            <w:top w:val="none" w:sz="0" w:space="0" w:color="auto"/>
            <w:left w:val="none" w:sz="0" w:space="0" w:color="auto"/>
            <w:bottom w:val="none" w:sz="0" w:space="0" w:color="auto"/>
            <w:right w:val="none" w:sz="0" w:space="0" w:color="auto"/>
          </w:divBdr>
        </w:div>
        <w:div w:id="315962697">
          <w:marLeft w:val="0"/>
          <w:marRight w:val="0"/>
          <w:marTop w:val="0"/>
          <w:marBottom w:val="0"/>
          <w:divBdr>
            <w:top w:val="none" w:sz="0" w:space="0" w:color="auto"/>
            <w:left w:val="none" w:sz="0" w:space="0" w:color="auto"/>
            <w:bottom w:val="none" w:sz="0" w:space="0" w:color="auto"/>
            <w:right w:val="none" w:sz="0" w:space="0" w:color="auto"/>
          </w:divBdr>
          <w:divsChild>
            <w:div w:id="148138440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14057403">
      <w:bodyDiv w:val="1"/>
      <w:marLeft w:val="0"/>
      <w:marRight w:val="0"/>
      <w:marTop w:val="0"/>
      <w:marBottom w:val="0"/>
      <w:divBdr>
        <w:top w:val="none" w:sz="0" w:space="0" w:color="auto"/>
        <w:left w:val="none" w:sz="0" w:space="0" w:color="auto"/>
        <w:bottom w:val="none" w:sz="0" w:space="0" w:color="auto"/>
        <w:right w:val="none" w:sz="0" w:space="0" w:color="auto"/>
      </w:divBdr>
    </w:div>
    <w:div w:id="810246324">
      <w:bodyDiv w:val="1"/>
      <w:marLeft w:val="0"/>
      <w:marRight w:val="0"/>
      <w:marTop w:val="0"/>
      <w:marBottom w:val="0"/>
      <w:divBdr>
        <w:top w:val="none" w:sz="0" w:space="0" w:color="auto"/>
        <w:left w:val="none" w:sz="0" w:space="0" w:color="auto"/>
        <w:bottom w:val="none" w:sz="0" w:space="0" w:color="auto"/>
        <w:right w:val="none" w:sz="0" w:space="0" w:color="auto"/>
      </w:divBdr>
    </w:div>
    <w:div w:id="98724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451D4658009B409F729890BB979675C3035CC1EDB9CE332A07824C3243A3464BA94E2B55364D6DEA6FDC8836fEwF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kyzyl.ru" TargetMode="External"/><Relationship Id="rId5" Type="http://schemas.openxmlformats.org/officeDocument/2006/relationships/webSettings" Target="webSettings.xml"/><Relationship Id="rId10" Type="http://schemas.openxmlformats.org/officeDocument/2006/relationships/hyperlink" Target="http://mkyzyl.ru" TargetMode="External"/><Relationship Id="rId4" Type="http://schemas.openxmlformats.org/officeDocument/2006/relationships/settings" Target="settings.xml"/><Relationship Id="rId9" Type="http://schemas.openxmlformats.org/officeDocument/2006/relationships/hyperlink" Target="http://www.torgi.d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7395</Words>
  <Characters>42156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Артыш Монгуш Александрович</dc:creator>
  <cp:lastModifiedBy>user</cp:lastModifiedBy>
  <cp:revision>2</cp:revision>
  <cp:lastPrinted>2020-07-16T07:23:00Z</cp:lastPrinted>
  <dcterms:created xsi:type="dcterms:W3CDTF">2021-08-26T11:54:00Z</dcterms:created>
  <dcterms:modified xsi:type="dcterms:W3CDTF">2021-08-26T11:54:00Z</dcterms:modified>
</cp:coreProperties>
</file>