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E4" w:rsidRDefault="00D00523" w:rsidP="00380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-114300</wp:posOffset>
            </wp:positionV>
            <wp:extent cx="666750" cy="8858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523" w:rsidRDefault="00D00523" w:rsidP="00D005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D00523" w:rsidRDefault="00D00523" w:rsidP="00D00523">
      <w:pPr>
        <w:rPr>
          <w:b/>
          <w:sz w:val="28"/>
          <w:szCs w:val="28"/>
        </w:rPr>
      </w:pPr>
    </w:p>
    <w:p w:rsidR="00D00523" w:rsidRPr="00FC0567" w:rsidRDefault="00D00523" w:rsidP="00D00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6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00523" w:rsidRPr="00FC0567" w:rsidRDefault="00D00523" w:rsidP="00D00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67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D00523" w:rsidRPr="00FC0567" w:rsidRDefault="00D00523" w:rsidP="00D0052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67">
        <w:rPr>
          <w:rFonts w:ascii="Times New Roman" w:hAnsi="Times New Roman"/>
          <w:b/>
          <w:sz w:val="24"/>
          <w:szCs w:val="24"/>
        </w:rPr>
        <w:t>ХУРАЛ ПРЕДСТАВИТЕЛЕЙ ГОРОДА КЫЗЫЛА</w:t>
      </w:r>
    </w:p>
    <w:p w:rsidR="00D00523" w:rsidRDefault="00D00523" w:rsidP="00D005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523" w:rsidRPr="00FC0567" w:rsidRDefault="00D00523" w:rsidP="00D005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56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00523" w:rsidRPr="00FC0567" w:rsidRDefault="00D00523" w:rsidP="00D005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0523" w:rsidRDefault="00D00523" w:rsidP="00D005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C0567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От 17 февраля  2016 года     </w:t>
      </w:r>
      <w:r w:rsidRPr="00FC0567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C0567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Pr="00FC0567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FC0567">
        <w:rPr>
          <w:rFonts w:ascii="Times New Roman" w:hAnsi="Times New Roman"/>
          <w:b/>
          <w:bCs/>
          <w:sz w:val="28"/>
          <w:szCs w:val="28"/>
        </w:rPr>
        <w:t xml:space="preserve">. Кызыл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№ 205</w:t>
      </w:r>
    </w:p>
    <w:p w:rsidR="00D00523" w:rsidRPr="003809E4" w:rsidRDefault="00D00523" w:rsidP="00D005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229F" w:rsidRDefault="003809E4" w:rsidP="00A42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09E4">
        <w:rPr>
          <w:rFonts w:ascii="Times New Roman" w:hAnsi="Times New Roman" w:cs="Times New Roman"/>
          <w:sz w:val="28"/>
          <w:szCs w:val="28"/>
        </w:rPr>
        <w:t xml:space="preserve">О </w:t>
      </w:r>
      <w:r w:rsidR="00A4229F">
        <w:rPr>
          <w:rFonts w:ascii="Times New Roman" w:hAnsi="Times New Roman" w:cs="Times New Roman"/>
          <w:sz w:val="28"/>
          <w:szCs w:val="28"/>
        </w:rPr>
        <w:t xml:space="preserve">внесении изменений в Устав городского округа </w:t>
      </w:r>
    </w:p>
    <w:p w:rsidR="003809E4" w:rsidRPr="003809E4" w:rsidRDefault="00A4229F" w:rsidP="00A42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Кызыл Республики Тыва</w:t>
      </w:r>
      <w:r w:rsidR="000342AA">
        <w:rPr>
          <w:rFonts w:ascii="Times New Roman" w:hAnsi="Times New Roman" w:cs="Times New Roman"/>
          <w:sz w:val="28"/>
          <w:szCs w:val="28"/>
        </w:rPr>
        <w:t>»</w:t>
      </w:r>
    </w:p>
    <w:p w:rsidR="003809E4" w:rsidRPr="003809E4" w:rsidRDefault="003809E4" w:rsidP="00380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49CC" w:rsidRDefault="003809E4" w:rsidP="00B55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E4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федеральными законами от </w:t>
      </w:r>
      <w:r w:rsidR="00E036D9">
        <w:rPr>
          <w:rFonts w:ascii="Times New Roman" w:hAnsi="Times New Roman" w:cs="Times New Roman"/>
          <w:sz w:val="28"/>
          <w:szCs w:val="28"/>
        </w:rPr>
        <w:t xml:space="preserve"> 29.06.2015</w:t>
      </w:r>
      <w:r w:rsidR="00E036D9" w:rsidRPr="003809E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00523">
          <w:rPr>
            <w:rFonts w:ascii="Times New Roman" w:hAnsi="Times New Roman" w:cs="Times New Roman"/>
            <w:color w:val="0000FF"/>
            <w:sz w:val="28"/>
            <w:szCs w:val="28"/>
          </w:rPr>
          <w:t>г. №</w:t>
        </w:r>
        <w:r w:rsidR="00E036D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187</w:t>
        </w:r>
        <w:r w:rsidR="00E036D9" w:rsidRPr="003809E4">
          <w:rPr>
            <w:rFonts w:ascii="Times New Roman" w:hAnsi="Times New Roman" w:cs="Times New Roman"/>
            <w:color w:val="0000FF"/>
            <w:sz w:val="28"/>
            <w:szCs w:val="28"/>
          </w:rPr>
          <w:t>-ФЗ</w:t>
        </w:r>
      </w:hyperlink>
      <w:r w:rsidR="000E6F72">
        <w:rPr>
          <w:rFonts w:ascii="Times New Roman" w:hAnsi="Times New Roman" w:cs="Times New Roman"/>
          <w:sz w:val="28"/>
          <w:szCs w:val="28"/>
        </w:rPr>
        <w:t xml:space="preserve"> «</w:t>
      </w:r>
      <w:r w:rsidRPr="003809E4">
        <w:rPr>
          <w:rFonts w:ascii="Times New Roman" w:hAnsi="Times New Roman" w:cs="Times New Roman"/>
          <w:sz w:val="28"/>
          <w:szCs w:val="28"/>
        </w:rPr>
        <w:t>О внесении</w:t>
      </w:r>
      <w:r w:rsidR="000E6F72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3809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E6F7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809E4">
        <w:rPr>
          <w:rFonts w:ascii="Times New Roman" w:hAnsi="Times New Roman" w:cs="Times New Roman"/>
          <w:sz w:val="28"/>
          <w:szCs w:val="28"/>
        </w:rPr>
        <w:t xml:space="preserve">, </w:t>
      </w:r>
      <w:r w:rsidR="00D00523">
        <w:rPr>
          <w:rFonts w:ascii="Times New Roman" w:hAnsi="Times New Roman" w:cs="Times New Roman"/>
          <w:sz w:val="28"/>
          <w:szCs w:val="28"/>
        </w:rPr>
        <w:t>от 29.06.2015 г. №</w:t>
      </w:r>
      <w:r w:rsidR="000E6F72" w:rsidRPr="000E6F72">
        <w:rPr>
          <w:rFonts w:ascii="Times New Roman" w:hAnsi="Times New Roman" w:cs="Times New Roman"/>
          <w:sz w:val="28"/>
          <w:szCs w:val="28"/>
        </w:rPr>
        <w:t xml:space="preserve"> 204-ФЗ</w:t>
      </w:r>
      <w:r w:rsidR="000E6F72">
        <w:rPr>
          <w:rFonts w:ascii="Times New Roman" w:hAnsi="Times New Roman" w:cs="Times New Roman"/>
          <w:sz w:val="28"/>
          <w:szCs w:val="28"/>
        </w:rPr>
        <w:t xml:space="preserve"> «</w:t>
      </w:r>
      <w:r w:rsidR="000E6F72" w:rsidRPr="000E6F72">
        <w:rPr>
          <w:rFonts w:ascii="Times New Roman" w:hAnsi="Times New Roman" w:cs="Times New Roman"/>
          <w:sz w:val="28"/>
          <w:szCs w:val="28"/>
        </w:rPr>
        <w:t>О внесении</w:t>
      </w:r>
      <w:r w:rsidR="00A949CC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0E6F72" w:rsidRPr="000E6F72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A949CC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0E6F72" w:rsidRPr="000E6F72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 w:rsidR="000E6F7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D00523">
        <w:rPr>
          <w:rFonts w:ascii="Times New Roman" w:hAnsi="Times New Roman" w:cs="Times New Roman"/>
          <w:sz w:val="28"/>
          <w:szCs w:val="28"/>
        </w:rPr>
        <w:t>, от 03.11.2015 г. №</w:t>
      </w:r>
      <w:r w:rsidR="00B5587E">
        <w:rPr>
          <w:rFonts w:ascii="Times New Roman" w:hAnsi="Times New Roman" w:cs="Times New Roman"/>
          <w:sz w:val="28"/>
          <w:szCs w:val="28"/>
        </w:rPr>
        <w:t xml:space="preserve"> 303-ФЗ «</w:t>
      </w:r>
      <w:r w:rsidR="00B5587E" w:rsidRPr="00B5587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B5587E">
        <w:rPr>
          <w:rFonts w:ascii="Times New Roman" w:hAnsi="Times New Roman" w:cs="Times New Roman"/>
          <w:sz w:val="28"/>
          <w:szCs w:val="28"/>
        </w:rPr>
        <w:t>льные акты Российской</w:t>
      </w:r>
      <w:proofErr w:type="gramEnd"/>
      <w:r w:rsidR="00B55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87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3809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809E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949CC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</w:t>
      </w:r>
      <w:r w:rsidRPr="003809E4">
        <w:rPr>
          <w:rFonts w:ascii="Times New Roman" w:hAnsi="Times New Roman" w:cs="Times New Roman"/>
          <w:sz w:val="28"/>
          <w:szCs w:val="28"/>
        </w:rPr>
        <w:t>, принятым решением Хурала представителей города Кызыла от 5 мая 200</w:t>
      </w:r>
      <w:r w:rsidR="00D00523">
        <w:rPr>
          <w:rFonts w:ascii="Times New Roman" w:hAnsi="Times New Roman" w:cs="Times New Roman"/>
          <w:sz w:val="28"/>
          <w:szCs w:val="28"/>
        </w:rPr>
        <w:t>5 года №</w:t>
      </w:r>
      <w:r w:rsidRPr="003809E4">
        <w:rPr>
          <w:rFonts w:ascii="Times New Roman" w:hAnsi="Times New Roman" w:cs="Times New Roman"/>
          <w:sz w:val="28"/>
          <w:szCs w:val="28"/>
        </w:rPr>
        <w:t xml:space="preserve"> 50, с учетом результатов публичных </w:t>
      </w:r>
      <w:r w:rsidR="00554FF6">
        <w:rPr>
          <w:rFonts w:ascii="Times New Roman" w:hAnsi="Times New Roman" w:cs="Times New Roman"/>
          <w:sz w:val="28"/>
          <w:szCs w:val="28"/>
        </w:rPr>
        <w:t>слушаний</w:t>
      </w:r>
      <w:r w:rsidR="00D00523">
        <w:rPr>
          <w:rFonts w:ascii="Times New Roman" w:hAnsi="Times New Roman" w:cs="Times New Roman"/>
          <w:sz w:val="28"/>
          <w:szCs w:val="28"/>
        </w:rPr>
        <w:t>, проведенных 26 августа 2015 года</w:t>
      </w:r>
      <w:r w:rsidR="00554FF6">
        <w:rPr>
          <w:rFonts w:ascii="Times New Roman" w:hAnsi="Times New Roman" w:cs="Times New Roman"/>
          <w:sz w:val="28"/>
          <w:szCs w:val="28"/>
        </w:rPr>
        <w:t xml:space="preserve"> и 28</w:t>
      </w:r>
      <w:r w:rsidR="00B5587E">
        <w:rPr>
          <w:rFonts w:ascii="Times New Roman" w:hAnsi="Times New Roman" w:cs="Times New Roman"/>
          <w:sz w:val="28"/>
          <w:szCs w:val="28"/>
        </w:rPr>
        <w:t xml:space="preserve"> января 2016</w:t>
      </w:r>
      <w:bookmarkStart w:id="0" w:name="_GoBack"/>
      <w:bookmarkEnd w:id="0"/>
      <w:r w:rsidR="00D0052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09E4">
        <w:rPr>
          <w:rFonts w:ascii="Times New Roman" w:hAnsi="Times New Roman" w:cs="Times New Roman"/>
          <w:sz w:val="28"/>
          <w:szCs w:val="28"/>
        </w:rPr>
        <w:t xml:space="preserve">, в целях приведения </w:t>
      </w:r>
      <w:hyperlink r:id="rId8" w:history="1">
        <w:r w:rsidRPr="003809E4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="00A949CC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</w:t>
      </w:r>
      <w:r w:rsidRPr="003809E4">
        <w:rPr>
          <w:rFonts w:ascii="Times New Roman" w:hAnsi="Times New Roman" w:cs="Times New Roman"/>
          <w:sz w:val="28"/>
          <w:szCs w:val="28"/>
        </w:rPr>
        <w:t xml:space="preserve"> в соответствие федеральному законодательству</w:t>
      </w:r>
      <w:r w:rsidR="00A949CC">
        <w:rPr>
          <w:rFonts w:ascii="Times New Roman" w:hAnsi="Times New Roman" w:cs="Times New Roman"/>
          <w:sz w:val="28"/>
          <w:szCs w:val="28"/>
        </w:rPr>
        <w:t>,</w:t>
      </w:r>
      <w:r w:rsidRPr="003809E4">
        <w:rPr>
          <w:rFonts w:ascii="Times New Roman" w:hAnsi="Times New Roman" w:cs="Times New Roman"/>
          <w:sz w:val="28"/>
          <w:szCs w:val="28"/>
        </w:rPr>
        <w:t xml:space="preserve"> </w:t>
      </w:r>
      <w:r w:rsidR="00A949CC">
        <w:rPr>
          <w:rFonts w:ascii="Times New Roman" w:hAnsi="Times New Roman" w:cs="Times New Roman"/>
          <w:sz w:val="28"/>
          <w:szCs w:val="28"/>
        </w:rPr>
        <w:t xml:space="preserve"> решению Хурала представителей города Кызыла от 11 ноября 2015 года</w:t>
      </w:r>
      <w:proofErr w:type="gramEnd"/>
      <w:r w:rsidR="00A949CC">
        <w:rPr>
          <w:rFonts w:ascii="Times New Roman" w:hAnsi="Times New Roman" w:cs="Times New Roman"/>
          <w:sz w:val="28"/>
          <w:szCs w:val="28"/>
        </w:rPr>
        <w:t xml:space="preserve"> № 183 «О создании Контрольно-счетной палаты города Кызыла»</w:t>
      </w:r>
    </w:p>
    <w:p w:rsidR="00A949CC" w:rsidRDefault="00A949CC" w:rsidP="00A94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9E4" w:rsidRDefault="003809E4" w:rsidP="00A949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09E4">
        <w:rPr>
          <w:rFonts w:ascii="Times New Roman" w:hAnsi="Times New Roman" w:cs="Times New Roman"/>
          <w:sz w:val="28"/>
          <w:szCs w:val="28"/>
        </w:rPr>
        <w:t>Хурал пр</w:t>
      </w:r>
      <w:r w:rsidR="00A949CC">
        <w:rPr>
          <w:rFonts w:ascii="Times New Roman" w:hAnsi="Times New Roman" w:cs="Times New Roman"/>
          <w:sz w:val="28"/>
          <w:szCs w:val="28"/>
        </w:rPr>
        <w:t>едставителей города Кызыла РЕШИЛ</w:t>
      </w:r>
      <w:r w:rsidRPr="003809E4">
        <w:rPr>
          <w:rFonts w:ascii="Times New Roman" w:hAnsi="Times New Roman" w:cs="Times New Roman"/>
          <w:sz w:val="28"/>
          <w:szCs w:val="28"/>
        </w:rPr>
        <w:t>:</w:t>
      </w:r>
    </w:p>
    <w:p w:rsidR="00A949CC" w:rsidRPr="003809E4" w:rsidRDefault="00A949CC" w:rsidP="00A949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809E4" w:rsidRPr="003809E4" w:rsidRDefault="003809E4" w:rsidP="0038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09E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3809E4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2001DF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Республика Тыва»</w:t>
      </w:r>
      <w:r w:rsidRPr="003809E4">
        <w:rPr>
          <w:rFonts w:ascii="Times New Roman" w:hAnsi="Times New Roman" w:cs="Times New Roman"/>
          <w:sz w:val="28"/>
          <w:szCs w:val="28"/>
        </w:rPr>
        <w:t xml:space="preserve">, принятый решением Хурала представителей города </w:t>
      </w:r>
      <w:r w:rsidR="002001DF">
        <w:rPr>
          <w:rFonts w:ascii="Times New Roman" w:hAnsi="Times New Roman" w:cs="Times New Roman"/>
          <w:sz w:val="28"/>
          <w:szCs w:val="28"/>
        </w:rPr>
        <w:t>Кызыла от 5 мая 2005 года N 50 «</w:t>
      </w:r>
      <w:r w:rsidRPr="003809E4">
        <w:rPr>
          <w:rFonts w:ascii="Times New Roman" w:hAnsi="Times New Roman" w:cs="Times New Roman"/>
          <w:sz w:val="28"/>
          <w:szCs w:val="28"/>
        </w:rPr>
        <w:t>О принятии Устава городского окру</w:t>
      </w:r>
      <w:r w:rsidR="002001DF">
        <w:rPr>
          <w:rFonts w:ascii="Times New Roman" w:hAnsi="Times New Roman" w:cs="Times New Roman"/>
          <w:sz w:val="28"/>
          <w:szCs w:val="28"/>
        </w:rPr>
        <w:t>га «Город Кызыл Республики Тыва»</w:t>
      </w:r>
      <w:r w:rsidRPr="003809E4">
        <w:rPr>
          <w:rFonts w:ascii="Times New Roman" w:hAnsi="Times New Roman" w:cs="Times New Roman"/>
          <w:sz w:val="28"/>
          <w:szCs w:val="28"/>
        </w:rPr>
        <w:t xml:space="preserve"> (Вести Кызыла, 2005, N 11, N 29; Центр Азии, 2006, N 37, 15 сентября; 2007, N 20, 25 мая, N 25, 29 июня;</w:t>
      </w:r>
      <w:proofErr w:type="gramEnd"/>
      <w:r w:rsidRPr="00380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9E4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3809E4">
        <w:rPr>
          <w:rFonts w:ascii="Times New Roman" w:hAnsi="Times New Roman" w:cs="Times New Roman"/>
          <w:sz w:val="28"/>
          <w:szCs w:val="28"/>
        </w:rPr>
        <w:t xml:space="preserve"> правда, 2008, N 43, 31 октября; 2009, N 42, 14 апреля; Бюллетень органов городского самоуправления города Кызыла, 2009, N</w:t>
      </w:r>
      <w:r w:rsidR="000342AA">
        <w:rPr>
          <w:rFonts w:ascii="Times New Roman" w:hAnsi="Times New Roman" w:cs="Times New Roman"/>
          <w:sz w:val="28"/>
          <w:szCs w:val="28"/>
        </w:rPr>
        <w:t xml:space="preserve"> 3, 7 августа; N 5, 14 сентября;</w:t>
      </w:r>
      <w:r w:rsidRPr="003809E4">
        <w:rPr>
          <w:rFonts w:ascii="Times New Roman" w:hAnsi="Times New Roman" w:cs="Times New Roman"/>
          <w:sz w:val="28"/>
          <w:szCs w:val="28"/>
        </w:rPr>
        <w:t xml:space="preserve"> N 8, 13 ноября; 2010, N 18, 14 октября; N 22, 31 декабря; Кызыл неделя, 2011, N 14(14), 1 апреля</w:t>
      </w:r>
      <w:r w:rsidR="000342AA">
        <w:rPr>
          <w:rFonts w:ascii="Times New Roman" w:hAnsi="Times New Roman" w:cs="Times New Roman"/>
          <w:sz w:val="28"/>
          <w:szCs w:val="28"/>
        </w:rPr>
        <w:t>;</w:t>
      </w:r>
      <w:r w:rsidRPr="003809E4">
        <w:rPr>
          <w:rFonts w:ascii="Times New Roman" w:hAnsi="Times New Roman" w:cs="Times New Roman"/>
          <w:sz w:val="28"/>
          <w:szCs w:val="28"/>
        </w:rPr>
        <w:t xml:space="preserve"> N 23 (23), 3</w:t>
      </w:r>
      <w:r w:rsidR="002001DF">
        <w:rPr>
          <w:rFonts w:ascii="Times New Roman" w:hAnsi="Times New Roman" w:cs="Times New Roman"/>
          <w:sz w:val="28"/>
          <w:szCs w:val="28"/>
        </w:rPr>
        <w:t xml:space="preserve"> июня; </w:t>
      </w:r>
      <w:proofErr w:type="spellStart"/>
      <w:r w:rsidR="002001DF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3809E4">
        <w:rPr>
          <w:rFonts w:ascii="Times New Roman" w:hAnsi="Times New Roman" w:cs="Times New Roman"/>
          <w:sz w:val="28"/>
          <w:szCs w:val="28"/>
        </w:rPr>
        <w:t>, 2011, N 6(6), 30 декабря; 2</w:t>
      </w:r>
      <w:r w:rsidR="000342AA">
        <w:rPr>
          <w:rFonts w:ascii="Times New Roman" w:hAnsi="Times New Roman" w:cs="Times New Roman"/>
          <w:sz w:val="28"/>
          <w:szCs w:val="28"/>
        </w:rPr>
        <w:t>012, N 15, 13 апреля; 2013, N 18, 10 мая; N 50, 20 декабря;</w:t>
      </w:r>
      <w:r w:rsidRPr="003809E4">
        <w:rPr>
          <w:rFonts w:ascii="Times New Roman" w:hAnsi="Times New Roman" w:cs="Times New Roman"/>
          <w:sz w:val="28"/>
          <w:szCs w:val="28"/>
        </w:rPr>
        <w:t xml:space="preserve"> 2014, N 14, 11 апреля</w:t>
      </w:r>
      <w:r w:rsidR="00EF0C45">
        <w:rPr>
          <w:rFonts w:ascii="Times New Roman" w:hAnsi="Times New Roman" w:cs="Times New Roman"/>
          <w:sz w:val="28"/>
          <w:szCs w:val="28"/>
        </w:rPr>
        <w:t>;</w:t>
      </w:r>
      <w:r w:rsidR="00EF0C45" w:rsidRPr="00EF0C45">
        <w:rPr>
          <w:rFonts w:ascii="Times New Roman" w:hAnsi="Times New Roman" w:cs="Times New Roman"/>
          <w:sz w:val="28"/>
          <w:szCs w:val="28"/>
        </w:rPr>
        <w:t xml:space="preserve"> </w:t>
      </w:r>
      <w:r w:rsidR="00EF0C45">
        <w:rPr>
          <w:rFonts w:ascii="Times New Roman" w:hAnsi="Times New Roman" w:cs="Times New Roman"/>
          <w:sz w:val="28"/>
          <w:szCs w:val="28"/>
        </w:rPr>
        <w:t>2015,</w:t>
      </w:r>
      <w:r w:rsidR="000342AA">
        <w:rPr>
          <w:rFonts w:ascii="Times New Roman" w:hAnsi="Times New Roman" w:cs="Times New Roman"/>
          <w:sz w:val="28"/>
          <w:szCs w:val="28"/>
        </w:rPr>
        <w:t xml:space="preserve"> </w:t>
      </w:r>
      <w:r w:rsidR="00EF0C45">
        <w:rPr>
          <w:rFonts w:ascii="Times New Roman" w:hAnsi="Times New Roman" w:cs="Times New Roman"/>
          <w:sz w:val="28"/>
          <w:szCs w:val="28"/>
        </w:rPr>
        <w:t>N 3,  23 января; № 23, 19 июня; № 31, 21 августа</w:t>
      </w:r>
      <w:r w:rsidRPr="003809E4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120134" w:rsidRDefault="003809E4" w:rsidP="000E6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E4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120134">
        <w:rPr>
          <w:rFonts w:ascii="Times New Roman" w:hAnsi="Times New Roman" w:cs="Times New Roman"/>
          <w:sz w:val="28"/>
          <w:szCs w:val="28"/>
        </w:rPr>
        <w:t xml:space="preserve">в статье 12: </w:t>
      </w:r>
    </w:p>
    <w:p w:rsidR="000E6F72" w:rsidRPr="000E6F72" w:rsidRDefault="00120134" w:rsidP="000E6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="000E6F72">
          <w:rPr>
            <w:rFonts w:ascii="Times New Roman" w:hAnsi="Times New Roman" w:cs="Times New Roman"/>
            <w:color w:val="0000FF"/>
            <w:sz w:val="28"/>
            <w:szCs w:val="28"/>
          </w:rPr>
          <w:t>пункт18</w:t>
        </w:r>
        <w:r w:rsidR="000E6F72" w:rsidRPr="000E6F7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0E6F72" w:rsidRPr="000E6F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6F72" w:rsidRDefault="000E6F72" w:rsidP="00EF0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F72">
        <w:rPr>
          <w:rFonts w:ascii="Times New Roman" w:hAnsi="Times New Roman" w:cs="Times New Roman"/>
          <w:sz w:val="28"/>
          <w:szCs w:val="28"/>
        </w:rPr>
        <w:t>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городского округа;»</w:t>
      </w:r>
      <w:r w:rsidRPr="000E6F72">
        <w:rPr>
          <w:rFonts w:ascii="Times New Roman" w:hAnsi="Times New Roman" w:cs="Times New Roman"/>
          <w:sz w:val="28"/>
          <w:szCs w:val="28"/>
        </w:rPr>
        <w:t>;</w:t>
      </w:r>
    </w:p>
    <w:p w:rsidR="00120134" w:rsidRPr="000E6F72" w:rsidRDefault="00120134" w:rsidP="00120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22</w:t>
      </w:r>
      <w:r w:rsidRPr="00120134">
        <w:rPr>
          <w:rFonts w:ascii="Times New Roman" w:hAnsi="Times New Roman" w:cs="Times New Roman"/>
          <w:sz w:val="28"/>
          <w:szCs w:val="28"/>
        </w:rPr>
        <w:t xml:space="preserve"> </w:t>
      </w:r>
      <w:r w:rsidRPr="000E6F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0134" w:rsidRDefault="00120134" w:rsidP="00037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«22) </w:t>
      </w:r>
      <w:r w:rsidRPr="00120134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0134" w:rsidRDefault="000E6F72" w:rsidP="0090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</w:t>
      </w:r>
      <w:hyperlink r:id="rId11" w:history="1">
        <w:r w:rsidR="00120134">
          <w:rPr>
            <w:rFonts w:ascii="Times New Roman" w:hAnsi="Times New Roman" w:cs="Times New Roman"/>
            <w:color w:val="0000FF"/>
            <w:sz w:val="28"/>
            <w:szCs w:val="28"/>
          </w:rPr>
          <w:t xml:space="preserve">в </w:t>
        </w:r>
        <w:r w:rsidR="00900694" w:rsidRPr="00900694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="00120134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900694" w:rsidRPr="0090069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900694">
        <w:rPr>
          <w:rFonts w:ascii="Times New Roman" w:hAnsi="Times New Roman" w:cs="Times New Roman"/>
          <w:sz w:val="28"/>
          <w:szCs w:val="28"/>
        </w:rPr>
        <w:t>18</w:t>
      </w:r>
      <w:r w:rsidR="00120134">
        <w:rPr>
          <w:rFonts w:ascii="Times New Roman" w:hAnsi="Times New Roman" w:cs="Times New Roman"/>
          <w:sz w:val="28"/>
          <w:szCs w:val="28"/>
        </w:rPr>
        <w:t>:</w:t>
      </w:r>
    </w:p>
    <w:p w:rsidR="00C07DFA" w:rsidRDefault="00C07DFA" w:rsidP="0090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</w:t>
      </w:r>
      <w:r w:rsidR="00120134">
        <w:rPr>
          <w:rFonts w:ascii="Times New Roman" w:hAnsi="Times New Roman" w:cs="Times New Roman"/>
          <w:sz w:val="28"/>
          <w:szCs w:val="28"/>
        </w:rPr>
        <w:t xml:space="preserve"> 2</w:t>
      </w:r>
      <w:r w:rsidR="00900694" w:rsidRPr="0090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0694" w:rsidRPr="00900694" w:rsidRDefault="00C07DFA" w:rsidP="00900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7DFA">
        <w:rPr>
          <w:rFonts w:ascii="Times New Roman" w:hAnsi="Times New Roman" w:cs="Times New Roman"/>
          <w:sz w:val="28"/>
          <w:szCs w:val="28"/>
        </w:rPr>
        <w:t xml:space="preserve">Срок полномочий депутата, выборного должностного лица местного самоуправления устанавливается настоящим Уставом </w:t>
      </w:r>
      <w:r w:rsidR="00900694" w:rsidRPr="00900694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900694">
        <w:rPr>
          <w:rFonts w:ascii="Times New Roman" w:hAnsi="Times New Roman" w:cs="Times New Roman"/>
          <w:sz w:val="28"/>
          <w:szCs w:val="28"/>
        </w:rPr>
        <w:t>ом Республики Тыва</w:t>
      </w:r>
      <w:r w:rsidR="00AB1E46">
        <w:rPr>
          <w:rFonts w:ascii="Times New Roman" w:hAnsi="Times New Roman" w:cs="Times New Roman"/>
          <w:sz w:val="28"/>
          <w:szCs w:val="28"/>
        </w:rPr>
        <w:t xml:space="preserve"> и составляет четыре года</w:t>
      </w:r>
      <w:proofErr w:type="gramStart"/>
      <w:r w:rsidR="00AB1E46">
        <w:rPr>
          <w:rFonts w:ascii="Times New Roman" w:hAnsi="Times New Roman" w:cs="Times New Roman"/>
          <w:sz w:val="28"/>
          <w:szCs w:val="28"/>
        </w:rPr>
        <w:t>.</w:t>
      </w:r>
      <w:r w:rsidR="00900694">
        <w:rPr>
          <w:rFonts w:ascii="Times New Roman" w:hAnsi="Times New Roman" w:cs="Times New Roman"/>
          <w:sz w:val="28"/>
          <w:szCs w:val="28"/>
        </w:rPr>
        <w:t>»</w:t>
      </w:r>
      <w:r w:rsidR="00EF0C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0D8C" w:rsidRDefault="00D70D8C" w:rsidP="00D70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9</w:t>
      </w:r>
      <w:r w:rsidRPr="00D70D8C"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D70D8C">
        <w:rPr>
          <w:rFonts w:ascii="Times New Roman" w:hAnsi="Times New Roman" w:cs="Times New Roman"/>
          <w:sz w:val="28"/>
          <w:szCs w:val="28"/>
        </w:rPr>
        <w:t>зарегистриро</w:t>
      </w:r>
      <w:r>
        <w:rPr>
          <w:rFonts w:ascii="Times New Roman" w:hAnsi="Times New Roman" w:cs="Times New Roman"/>
          <w:sz w:val="28"/>
          <w:szCs w:val="28"/>
        </w:rPr>
        <w:t>ванного в установленном порядке» дополнить словами «</w:t>
      </w:r>
      <w:r w:rsidRPr="00D70D8C">
        <w:rPr>
          <w:rFonts w:ascii="Times New Roman" w:hAnsi="Times New Roman" w:cs="Times New Roman"/>
          <w:sz w:val="28"/>
          <w:szCs w:val="28"/>
        </w:rPr>
        <w:t>, совета муниципальных образований субъекта Российской Федерации, иных объеди</w:t>
      </w:r>
      <w:r>
        <w:rPr>
          <w:rFonts w:ascii="Times New Roman" w:hAnsi="Times New Roman" w:cs="Times New Roman"/>
          <w:sz w:val="28"/>
          <w:szCs w:val="28"/>
        </w:rPr>
        <w:t>нений муниципальных образований»</w:t>
      </w:r>
      <w:r w:rsidRPr="00D70D8C">
        <w:rPr>
          <w:rFonts w:ascii="Times New Roman" w:hAnsi="Times New Roman" w:cs="Times New Roman"/>
          <w:sz w:val="28"/>
          <w:szCs w:val="28"/>
        </w:rPr>
        <w:t>;</w:t>
      </w:r>
    </w:p>
    <w:p w:rsidR="00D70D8C" w:rsidRPr="00D70D8C" w:rsidRDefault="00D70D8C" w:rsidP="00D70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12</w:t>
      </w:r>
      <w:r w:rsidRPr="00D70D8C">
        <w:t xml:space="preserve"> </w:t>
      </w:r>
      <w:r w:rsidRPr="00D70D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0694" w:rsidRDefault="00D70D8C" w:rsidP="00037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D8C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2" w:history="1">
        <w:r w:rsidRPr="00D70D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70D8C">
        <w:rPr>
          <w:rFonts w:ascii="Times New Roman" w:hAnsi="Times New Roman" w:cs="Times New Roman"/>
          <w:sz w:val="28"/>
          <w:szCs w:val="28"/>
        </w:rPr>
        <w:t xml:space="preserve"> от</w:t>
      </w:r>
      <w:r w:rsidR="00491634">
        <w:rPr>
          <w:rFonts w:ascii="Times New Roman" w:hAnsi="Times New Roman" w:cs="Times New Roman"/>
          <w:sz w:val="28"/>
          <w:szCs w:val="28"/>
        </w:rPr>
        <w:t xml:space="preserve"> 25 декабря 2008 года №</w:t>
      </w:r>
      <w:r w:rsidR="00037298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D70D8C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D70D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70D8C">
        <w:rPr>
          <w:rFonts w:ascii="Times New Roman" w:hAnsi="Times New Roman" w:cs="Times New Roman"/>
          <w:sz w:val="28"/>
          <w:szCs w:val="28"/>
        </w:rPr>
        <w:t xml:space="preserve"> от</w:t>
      </w:r>
      <w:r w:rsidR="00037298">
        <w:rPr>
          <w:rFonts w:ascii="Times New Roman" w:hAnsi="Times New Roman" w:cs="Times New Roman"/>
          <w:sz w:val="28"/>
          <w:szCs w:val="28"/>
        </w:rPr>
        <w:t xml:space="preserve"> 25 декабря 2008 года N 273-ФЗ «О противодействии коррупции»</w:t>
      </w:r>
      <w:r w:rsidRPr="00D70D8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D70D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70D8C">
        <w:rPr>
          <w:rFonts w:ascii="Times New Roman" w:hAnsi="Times New Roman" w:cs="Times New Roman"/>
          <w:sz w:val="28"/>
          <w:szCs w:val="28"/>
        </w:rPr>
        <w:t xml:space="preserve"> о</w:t>
      </w:r>
      <w:r w:rsidR="00037298">
        <w:rPr>
          <w:rFonts w:ascii="Times New Roman" w:hAnsi="Times New Roman" w:cs="Times New Roman"/>
          <w:sz w:val="28"/>
          <w:szCs w:val="28"/>
        </w:rPr>
        <w:t>т 3 декабря 2012 года N 230-ФЗ «</w:t>
      </w:r>
      <w:r w:rsidRPr="00D70D8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037298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D70D8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D70D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37298">
        <w:rPr>
          <w:rFonts w:ascii="Times New Roman" w:hAnsi="Times New Roman" w:cs="Times New Roman"/>
          <w:sz w:val="28"/>
          <w:szCs w:val="28"/>
        </w:rPr>
        <w:t xml:space="preserve"> от 7 мая 2013 года N 79-ФЗ «</w:t>
      </w:r>
      <w:r w:rsidRPr="00D70D8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инструментами».»</w:t>
      </w:r>
      <w:r w:rsidRPr="00D70D8C">
        <w:rPr>
          <w:rFonts w:ascii="Times New Roman" w:hAnsi="Times New Roman" w:cs="Times New Roman"/>
          <w:sz w:val="28"/>
          <w:szCs w:val="28"/>
        </w:rPr>
        <w:t>;</w:t>
      </w:r>
    </w:p>
    <w:p w:rsidR="00B521B4" w:rsidRDefault="000E6F72" w:rsidP="00907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00694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B521B4">
          <w:rPr>
            <w:rFonts w:ascii="Times New Roman" w:hAnsi="Times New Roman" w:cs="Times New Roman"/>
            <w:color w:val="0000FF"/>
            <w:sz w:val="28"/>
            <w:szCs w:val="28"/>
          </w:rPr>
          <w:t>абзац 8</w:t>
        </w:r>
        <w:r w:rsidR="00B521B4" w:rsidRPr="00B521B4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2</w:t>
        </w:r>
      </w:hyperlink>
      <w:r w:rsidR="00B521B4">
        <w:rPr>
          <w:rFonts w:ascii="Times New Roman" w:hAnsi="Times New Roman" w:cs="Times New Roman"/>
          <w:sz w:val="28"/>
          <w:szCs w:val="28"/>
        </w:rPr>
        <w:t>0</w:t>
      </w:r>
      <w:r w:rsidR="00907A9A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B521B4" w:rsidRPr="00B521B4">
        <w:rPr>
          <w:rFonts w:ascii="Times New Roman" w:hAnsi="Times New Roman" w:cs="Times New Roman"/>
          <w:sz w:val="28"/>
          <w:szCs w:val="28"/>
        </w:rPr>
        <w:t>, за исключением случаев, если в соотв</w:t>
      </w:r>
      <w:r w:rsidR="00907A9A">
        <w:rPr>
          <w:rFonts w:ascii="Times New Roman" w:hAnsi="Times New Roman" w:cs="Times New Roman"/>
          <w:sz w:val="28"/>
          <w:szCs w:val="28"/>
        </w:rPr>
        <w:t>етствии со статьей 13</w:t>
      </w:r>
      <w:r w:rsidR="00B521B4" w:rsidRPr="00B521B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00694">
        <w:rPr>
          <w:rFonts w:ascii="Times New Roman" w:hAnsi="Times New Roman" w:cs="Times New Roman"/>
          <w:sz w:val="28"/>
          <w:szCs w:val="28"/>
        </w:rPr>
        <w:t>от 06.10.2003 N 131-ФЗ «</w:t>
      </w:r>
      <w:r w:rsidR="00907A9A" w:rsidRPr="00907A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069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07A9A">
        <w:rPr>
          <w:rFonts w:ascii="Times New Roman" w:hAnsi="Times New Roman" w:cs="Times New Roman"/>
          <w:sz w:val="28"/>
          <w:szCs w:val="28"/>
        </w:rPr>
        <w:t xml:space="preserve"> </w:t>
      </w:r>
      <w:r w:rsidR="00B521B4" w:rsidRPr="00B521B4">
        <w:rPr>
          <w:rFonts w:ascii="Times New Roman" w:hAnsi="Times New Roman" w:cs="Times New Roman"/>
          <w:sz w:val="28"/>
          <w:szCs w:val="28"/>
        </w:rPr>
        <w:t>для преобразо</w:t>
      </w:r>
      <w:r w:rsidR="00907A9A">
        <w:rPr>
          <w:rFonts w:ascii="Times New Roman" w:hAnsi="Times New Roman" w:cs="Times New Roman"/>
          <w:sz w:val="28"/>
          <w:szCs w:val="28"/>
        </w:rPr>
        <w:t>вания городского округа</w:t>
      </w:r>
      <w:r w:rsidR="00B521B4" w:rsidRPr="00B521B4">
        <w:rPr>
          <w:rFonts w:ascii="Times New Roman" w:hAnsi="Times New Roman" w:cs="Times New Roman"/>
          <w:sz w:val="28"/>
          <w:szCs w:val="28"/>
        </w:rPr>
        <w:t xml:space="preserve"> требуется получение согласия населен</w:t>
      </w:r>
      <w:r w:rsidR="00907A9A">
        <w:rPr>
          <w:rFonts w:ascii="Times New Roman" w:hAnsi="Times New Roman" w:cs="Times New Roman"/>
          <w:sz w:val="28"/>
          <w:szCs w:val="28"/>
        </w:rPr>
        <w:t>ия городского округа</w:t>
      </w:r>
      <w:r w:rsidR="00B521B4" w:rsidRPr="00B521B4">
        <w:rPr>
          <w:rFonts w:ascii="Times New Roman" w:hAnsi="Times New Roman" w:cs="Times New Roman"/>
          <w:sz w:val="28"/>
          <w:szCs w:val="28"/>
        </w:rPr>
        <w:t>, выраженного путем гол</w:t>
      </w:r>
      <w:r w:rsidR="00907A9A">
        <w:rPr>
          <w:rFonts w:ascii="Times New Roman" w:hAnsi="Times New Roman" w:cs="Times New Roman"/>
          <w:sz w:val="28"/>
          <w:szCs w:val="28"/>
        </w:rPr>
        <w:t>осо</w:t>
      </w:r>
      <w:r w:rsidR="00900694">
        <w:rPr>
          <w:rFonts w:ascii="Times New Roman" w:hAnsi="Times New Roman" w:cs="Times New Roman"/>
          <w:sz w:val="28"/>
          <w:szCs w:val="28"/>
        </w:rPr>
        <w:t>вания</w:t>
      </w:r>
      <w:r w:rsidR="00907A9A">
        <w:rPr>
          <w:rFonts w:ascii="Times New Roman" w:hAnsi="Times New Roman" w:cs="Times New Roman"/>
          <w:sz w:val="28"/>
          <w:szCs w:val="28"/>
        </w:rPr>
        <w:t>»</w:t>
      </w:r>
      <w:r w:rsidR="00B521B4" w:rsidRPr="00B521B4">
        <w:rPr>
          <w:rFonts w:ascii="Times New Roman" w:hAnsi="Times New Roman" w:cs="Times New Roman"/>
          <w:sz w:val="28"/>
          <w:szCs w:val="28"/>
        </w:rPr>
        <w:t>;</w:t>
      </w:r>
    </w:p>
    <w:p w:rsidR="00C917CE" w:rsidRDefault="00C917CE" w:rsidP="00A4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r w:rsidR="000342AA">
        <w:rPr>
          <w:rFonts w:ascii="Times New Roman" w:hAnsi="Times New Roman" w:cs="Times New Roman"/>
          <w:sz w:val="28"/>
          <w:szCs w:val="28"/>
        </w:rPr>
        <w:t>в абзаце 1</w:t>
      </w:r>
      <w:r w:rsidRPr="00EB02BE">
        <w:rPr>
          <w:rFonts w:ascii="Times New Roman" w:hAnsi="Times New Roman" w:cs="Times New Roman"/>
          <w:sz w:val="28"/>
          <w:szCs w:val="28"/>
        </w:rPr>
        <w:t xml:space="preserve"> статьи 32  цифру «5» </w:t>
      </w:r>
      <w:proofErr w:type="gramStart"/>
      <w:r w:rsidRPr="00EB02BE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EB02BE">
        <w:rPr>
          <w:rFonts w:ascii="Times New Roman" w:hAnsi="Times New Roman" w:cs="Times New Roman"/>
          <w:sz w:val="28"/>
          <w:szCs w:val="28"/>
        </w:rPr>
        <w:t xml:space="preserve"> «4»;</w:t>
      </w:r>
    </w:p>
    <w:p w:rsidR="00C917CE" w:rsidRDefault="00C917CE" w:rsidP="00A4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C9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6E">
        <w:rPr>
          <w:rFonts w:ascii="Times New Roman" w:hAnsi="Times New Roman" w:cs="Times New Roman"/>
          <w:sz w:val="28"/>
          <w:szCs w:val="28"/>
        </w:rPr>
        <w:t>часть 2 статьи 40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7CE" w:rsidRDefault="00C917CE" w:rsidP="003F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229F">
        <w:rPr>
          <w:rFonts w:ascii="Times New Roman" w:hAnsi="Times New Roman" w:cs="Times New Roman"/>
          <w:sz w:val="28"/>
          <w:szCs w:val="28"/>
        </w:rPr>
        <w:tab/>
      </w:r>
      <w:r w:rsidRPr="00EB02BE">
        <w:rPr>
          <w:rFonts w:ascii="Times New Roman" w:hAnsi="Times New Roman" w:cs="Times New Roman"/>
          <w:sz w:val="28"/>
          <w:szCs w:val="28"/>
        </w:rPr>
        <w:t>«</w:t>
      </w:r>
      <w:r w:rsidR="003F786E" w:rsidRPr="003F786E">
        <w:rPr>
          <w:rFonts w:ascii="Times New Roman" w:hAnsi="Times New Roman" w:cs="Times New Roman"/>
          <w:sz w:val="28"/>
          <w:szCs w:val="28"/>
        </w:rPr>
        <w:t>Глава - Председатель Хурала представителей города Кызыла</w:t>
      </w:r>
      <w:r w:rsidR="003F786E">
        <w:rPr>
          <w:rFonts w:ascii="Times New Roman" w:hAnsi="Times New Roman" w:cs="Times New Roman"/>
          <w:sz w:val="28"/>
          <w:szCs w:val="28"/>
        </w:rPr>
        <w:t xml:space="preserve"> </w:t>
      </w:r>
      <w:r w:rsidR="003F786E" w:rsidRPr="003F786E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3F786E">
        <w:rPr>
          <w:rFonts w:ascii="Times New Roman" w:hAnsi="Times New Roman" w:cs="Times New Roman"/>
          <w:sz w:val="28"/>
          <w:szCs w:val="28"/>
        </w:rPr>
        <w:t xml:space="preserve">Хуралом представителей города Кызыла </w:t>
      </w:r>
      <w:r w:rsidR="003F786E" w:rsidRPr="003F786E">
        <w:rPr>
          <w:rFonts w:ascii="Times New Roman" w:hAnsi="Times New Roman" w:cs="Times New Roman"/>
          <w:sz w:val="28"/>
          <w:szCs w:val="28"/>
        </w:rPr>
        <w:t>из своего состава и исполняет полномочия его председателя с правом решающего голоса. Одно и то же лицо не может занимать должно</w:t>
      </w:r>
      <w:r w:rsidR="003F786E">
        <w:rPr>
          <w:rFonts w:ascii="Times New Roman" w:hAnsi="Times New Roman" w:cs="Times New Roman"/>
          <w:sz w:val="28"/>
          <w:szCs w:val="28"/>
        </w:rPr>
        <w:t xml:space="preserve">сть </w:t>
      </w:r>
      <w:r w:rsidR="003F786E" w:rsidRPr="003F786E">
        <w:rPr>
          <w:rFonts w:ascii="Times New Roman" w:hAnsi="Times New Roman" w:cs="Times New Roman"/>
          <w:sz w:val="28"/>
          <w:szCs w:val="28"/>
        </w:rPr>
        <w:t xml:space="preserve"> </w:t>
      </w:r>
      <w:r w:rsidR="003F786E">
        <w:rPr>
          <w:rFonts w:ascii="Times New Roman" w:hAnsi="Times New Roman" w:cs="Times New Roman"/>
          <w:sz w:val="28"/>
          <w:szCs w:val="28"/>
        </w:rPr>
        <w:t>Главы - Председателя</w:t>
      </w:r>
      <w:r w:rsidR="003F786E" w:rsidRPr="003F786E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 w:rsidR="003F786E">
        <w:rPr>
          <w:rFonts w:ascii="Times New Roman" w:hAnsi="Times New Roman" w:cs="Times New Roman"/>
          <w:sz w:val="28"/>
          <w:szCs w:val="28"/>
        </w:rPr>
        <w:t xml:space="preserve"> </w:t>
      </w:r>
      <w:r w:rsidR="003F786E" w:rsidRPr="003F786E">
        <w:rPr>
          <w:rFonts w:ascii="Times New Roman" w:hAnsi="Times New Roman" w:cs="Times New Roman"/>
          <w:sz w:val="28"/>
          <w:szCs w:val="28"/>
        </w:rPr>
        <w:t>более двух сроков подряд</w:t>
      </w:r>
      <w:proofErr w:type="gramStart"/>
      <w:r w:rsidR="003F786E" w:rsidRPr="003F7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917CE" w:rsidRDefault="00A949CC" w:rsidP="00907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17CE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 в статье 45 по всему тексту слова «Контрольно-счетный орган Хурала представителей города Кызыла»  в соответствующем падеже заменить словами «Контрольно-счетная палата города Кызыла»</w:t>
      </w:r>
      <w:r w:rsidR="00EF0C45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C917CE" w:rsidRDefault="00C917CE" w:rsidP="00C917C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статье 49</w:t>
      </w:r>
      <w:proofErr w:type="gramStart"/>
      <w:r w:rsidRPr="004A24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17CE" w:rsidRDefault="00C917CE" w:rsidP="00A4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</w:t>
      </w:r>
      <w:r w:rsidRPr="00EB02BE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7CE" w:rsidRPr="00EB02BE" w:rsidRDefault="00C917CE" w:rsidP="00A4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02BE">
        <w:rPr>
          <w:rFonts w:ascii="Times New Roman" w:hAnsi="Times New Roman" w:cs="Times New Roman"/>
          <w:sz w:val="28"/>
          <w:szCs w:val="28"/>
        </w:rPr>
        <w:t>«Одно и то же лицо не может занимать должность мэра города Кызыла более двух сроков подряд.»;</w:t>
      </w:r>
    </w:p>
    <w:p w:rsidR="00C917CE" w:rsidRDefault="00C917CE" w:rsidP="00A4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6</w:t>
      </w:r>
      <w:r w:rsidRPr="00EB02BE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Pr="00EB02B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8C2" w:rsidRPr="00CA28C2" w:rsidRDefault="00C917CE" w:rsidP="00CA2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02BE">
        <w:rPr>
          <w:rFonts w:ascii="Times New Roman" w:hAnsi="Times New Roman" w:cs="Times New Roman"/>
          <w:sz w:val="28"/>
          <w:szCs w:val="28"/>
        </w:rPr>
        <w:t>«</w:t>
      </w:r>
      <w:r w:rsidR="00CA28C2" w:rsidRPr="00CA28C2">
        <w:rPr>
          <w:rFonts w:ascii="Times New Roman" w:hAnsi="Times New Roman" w:cs="Times New Roman"/>
          <w:sz w:val="28"/>
          <w:szCs w:val="28"/>
        </w:rPr>
        <w:t>В связи с истечением срока полно</w:t>
      </w:r>
      <w:r w:rsidR="00626F6F">
        <w:rPr>
          <w:rFonts w:ascii="Times New Roman" w:hAnsi="Times New Roman" w:cs="Times New Roman"/>
          <w:sz w:val="28"/>
          <w:szCs w:val="28"/>
        </w:rPr>
        <w:t>мочий</w:t>
      </w:r>
      <w:r w:rsidR="00CA28C2" w:rsidRPr="00CA28C2">
        <w:rPr>
          <w:rFonts w:ascii="Times New Roman" w:hAnsi="Times New Roman" w:cs="Times New Roman"/>
          <w:sz w:val="28"/>
          <w:szCs w:val="28"/>
        </w:rPr>
        <w:t xml:space="preserve"> мэра города Кызыла, досрочным прекращением полномочий, до проведения конкурса на должность мэра города Кызыла и его последующего назначения, а также при отстранении от должности, его обязанности временно исполняет лицо, назначаемое на должность Хуралом представителей</w:t>
      </w:r>
      <w:r w:rsidR="00CA28C2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 w:rsidR="00CA28C2" w:rsidRPr="00CA28C2">
        <w:rPr>
          <w:rFonts w:ascii="Times New Roman" w:hAnsi="Times New Roman" w:cs="Times New Roman"/>
          <w:sz w:val="28"/>
          <w:szCs w:val="28"/>
        </w:rPr>
        <w:t>.</w:t>
      </w:r>
    </w:p>
    <w:p w:rsidR="00C917CE" w:rsidRDefault="00C917CE" w:rsidP="00C91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BE">
        <w:rPr>
          <w:rFonts w:ascii="Times New Roman" w:hAnsi="Times New Roman" w:cs="Times New Roman"/>
          <w:sz w:val="28"/>
          <w:szCs w:val="28"/>
        </w:rPr>
        <w:t>Досрочное освобождение от должности мэра города Кызыла в случаях, предусмотренных федеральным законом, осуществляется Хуралом представителей, его назначившим. По результатам принятого Хуралом представителей решения о досрочном освобождении от должности мэра города Кызыла контракт с ним расторгается.»;</w:t>
      </w:r>
    </w:p>
    <w:p w:rsidR="006D1986" w:rsidRPr="006D1986" w:rsidRDefault="00C917CE" w:rsidP="005F6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F4">
        <w:rPr>
          <w:rFonts w:ascii="Times New Roman" w:hAnsi="Times New Roman" w:cs="Times New Roman"/>
          <w:sz w:val="28"/>
          <w:szCs w:val="28"/>
        </w:rPr>
        <w:t>1.8</w:t>
      </w:r>
      <w:r w:rsidR="005F6A47" w:rsidRPr="006129F4">
        <w:rPr>
          <w:rFonts w:ascii="Times New Roman" w:hAnsi="Times New Roman" w:cs="Times New Roman"/>
          <w:sz w:val="28"/>
          <w:szCs w:val="28"/>
        </w:rPr>
        <w:t>.</w:t>
      </w:r>
      <w:r w:rsidR="005F6A47" w:rsidRPr="006129F4">
        <w:rPr>
          <w:rFonts w:ascii="Times New Roman" w:hAnsi="Times New Roman" w:cs="Times New Roman"/>
        </w:rPr>
        <w:t xml:space="preserve"> </w:t>
      </w:r>
      <w:r w:rsidR="006129F4">
        <w:rPr>
          <w:rFonts w:ascii="Times New Roman" w:hAnsi="Times New Roman" w:cs="Times New Roman"/>
        </w:rPr>
        <w:t xml:space="preserve"> </w:t>
      </w:r>
      <w:r w:rsidR="006D1986">
        <w:rPr>
          <w:rFonts w:ascii="Times New Roman" w:hAnsi="Times New Roman" w:cs="Times New Roman"/>
          <w:sz w:val="28"/>
          <w:szCs w:val="28"/>
        </w:rPr>
        <w:t>в абзаце 2 статьи 63 слова «(сходе граждан)» исключить;</w:t>
      </w:r>
    </w:p>
    <w:p w:rsidR="006129F4" w:rsidRDefault="006D1986" w:rsidP="005F6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6129F4">
        <w:rPr>
          <w:rFonts w:ascii="Times New Roman" w:hAnsi="Times New Roman" w:cs="Times New Roman"/>
          <w:sz w:val="28"/>
          <w:szCs w:val="28"/>
        </w:rPr>
        <w:t>статью 64 изложить в следующей редакции:</w:t>
      </w:r>
    </w:p>
    <w:p w:rsidR="006129F4" w:rsidRPr="006129F4" w:rsidRDefault="006129F4" w:rsidP="006129F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9F4">
        <w:rPr>
          <w:rFonts w:ascii="Times New Roman" w:hAnsi="Times New Roman" w:cs="Times New Roman"/>
          <w:sz w:val="28"/>
          <w:szCs w:val="28"/>
        </w:rPr>
        <w:t>Статья 64. Подготовка муниципальных правовых актов</w:t>
      </w:r>
    </w:p>
    <w:p w:rsidR="006129F4" w:rsidRPr="006129F4" w:rsidRDefault="006129F4" w:rsidP="00612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F4">
        <w:rPr>
          <w:rFonts w:ascii="Times New Roman" w:hAnsi="Times New Roman" w:cs="Times New Roman"/>
          <w:sz w:val="28"/>
          <w:szCs w:val="28"/>
        </w:rPr>
        <w:t>1. Проекты муниципальных правовых актов могут вноситьс</w:t>
      </w:r>
      <w:r>
        <w:rPr>
          <w:rFonts w:ascii="Times New Roman" w:hAnsi="Times New Roman" w:cs="Times New Roman"/>
          <w:sz w:val="28"/>
          <w:szCs w:val="28"/>
        </w:rPr>
        <w:t>я депутатами Хурала представителей города Кызыла</w:t>
      </w:r>
      <w:r w:rsidR="00146B05">
        <w:rPr>
          <w:rFonts w:ascii="Times New Roman" w:hAnsi="Times New Roman" w:cs="Times New Roman"/>
          <w:sz w:val="28"/>
          <w:szCs w:val="28"/>
        </w:rPr>
        <w:t>, Главой города Кызыла</w:t>
      </w:r>
      <w:r w:rsidRPr="006129F4">
        <w:rPr>
          <w:rFonts w:ascii="Times New Roman" w:hAnsi="Times New Roman" w:cs="Times New Roman"/>
          <w:sz w:val="28"/>
          <w:szCs w:val="28"/>
        </w:rPr>
        <w:t>, иными выборными органами местного самоуправлен</w:t>
      </w:r>
      <w:r w:rsidR="00146B05">
        <w:rPr>
          <w:rFonts w:ascii="Times New Roman" w:hAnsi="Times New Roman" w:cs="Times New Roman"/>
          <w:sz w:val="28"/>
          <w:szCs w:val="28"/>
        </w:rPr>
        <w:t>ия, Мэром города Кызыла</w:t>
      </w:r>
      <w:r w:rsidRPr="006129F4">
        <w:rPr>
          <w:rFonts w:ascii="Times New Roman" w:hAnsi="Times New Roman" w:cs="Times New Roman"/>
          <w:sz w:val="28"/>
          <w:szCs w:val="28"/>
        </w:rPr>
        <w:t xml:space="preserve">, инициативными группами граждан, а также иными субъектами правотворческой инициативы, установленными </w:t>
      </w:r>
      <w:r w:rsidR="00146B05">
        <w:rPr>
          <w:rFonts w:ascii="Times New Roman" w:hAnsi="Times New Roman" w:cs="Times New Roman"/>
          <w:sz w:val="28"/>
          <w:szCs w:val="28"/>
        </w:rPr>
        <w:t>настоящим У</w:t>
      </w:r>
      <w:r w:rsidRPr="006129F4">
        <w:rPr>
          <w:rFonts w:ascii="Times New Roman" w:hAnsi="Times New Roman" w:cs="Times New Roman"/>
          <w:sz w:val="28"/>
          <w:szCs w:val="28"/>
        </w:rPr>
        <w:t>с</w:t>
      </w:r>
      <w:r w:rsidR="00146B05">
        <w:rPr>
          <w:rFonts w:ascii="Times New Roman" w:hAnsi="Times New Roman" w:cs="Times New Roman"/>
          <w:sz w:val="28"/>
          <w:szCs w:val="28"/>
        </w:rPr>
        <w:t>тавом</w:t>
      </w:r>
      <w:r w:rsidRPr="006129F4">
        <w:rPr>
          <w:rFonts w:ascii="Times New Roman" w:hAnsi="Times New Roman" w:cs="Times New Roman"/>
          <w:sz w:val="28"/>
          <w:szCs w:val="28"/>
        </w:rPr>
        <w:t>.</w:t>
      </w:r>
    </w:p>
    <w:p w:rsidR="006129F4" w:rsidRPr="006129F4" w:rsidRDefault="006129F4" w:rsidP="00612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F4">
        <w:rPr>
          <w:rFonts w:ascii="Times New Roman" w:hAnsi="Times New Roman" w:cs="Times New Roman"/>
          <w:sz w:val="28"/>
          <w:szCs w:val="28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6129F4" w:rsidRPr="006129F4" w:rsidRDefault="006129F4" w:rsidP="00612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29F4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</w:t>
      </w:r>
      <w:r w:rsidR="00146B05">
        <w:rPr>
          <w:rFonts w:ascii="Times New Roman" w:hAnsi="Times New Roman" w:cs="Times New Roman"/>
          <w:sz w:val="28"/>
          <w:szCs w:val="28"/>
        </w:rPr>
        <w:t>правовых актов городского округа «Город Кызыл Республики Тыва»</w:t>
      </w:r>
      <w:r w:rsidRPr="006129F4">
        <w:rPr>
          <w:rFonts w:ascii="Times New Roman" w:hAnsi="Times New Roman" w:cs="Times New Roman"/>
          <w:sz w:val="28"/>
          <w:szCs w:val="28"/>
        </w:rPr>
        <w:t xml:space="preserve"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</w:t>
      </w:r>
      <w:r w:rsidR="00867C26">
        <w:rPr>
          <w:rFonts w:ascii="Times New Roman" w:hAnsi="Times New Roman" w:cs="Times New Roman"/>
          <w:sz w:val="28"/>
          <w:szCs w:val="28"/>
        </w:rPr>
        <w:t>самоуправления</w:t>
      </w:r>
      <w:r w:rsidRPr="006129F4">
        <w:rPr>
          <w:rFonts w:ascii="Times New Roman" w:hAnsi="Times New Roman" w:cs="Times New Roman"/>
          <w:sz w:val="28"/>
          <w:szCs w:val="28"/>
        </w:rPr>
        <w:t>, в порядке, установленном муниципальными нормативными правовыми актами в соответствии с закон</w:t>
      </w:r>
      <w:r w:rsidR="00146B05">
        <w:rPr>
          <w:rFonts w:ascii="Times New Roman" w:hAnsi="Times New Roman" w:cs="Times New Roman"/>
          <w:sz w:val="28"/>
          <w:szCs w:val="28"/>
        </w:rPr>
        <w:t>ом Республики Тыва</w:t>
      </w:r>
      <w:r w:rsidRPr="006129F4">
        <w:rPr>
          <w:rFonts w:ascii="Times New Roman" w:hAnsi="Times New Roman" w:cs="Times New Roman"/>
          <w:sz w:val="28"/>
          <w:szCs w:val="28"/>
        </w:rPr>
        <w:t>, за исключением:</w:t>
      </w:r>
      <w:proofErr w:type="gramEnd"/>
    </w:p>
    <w:p w:rsidR="006129F4" w:rsidRPr="006129F4" w:rsidRDefault="006129F4" w:rsidP="00612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F4">
        <w:rPr>
          <w:rFonts w:ascii="Times New Roman" w:hAnsi="Times New Roman" w:cs="Times New Roman"/>
          <w:sz w:val="28"/>
          <w:szCs w:val="28"/>
        </w:rPr>
        <w:lastRenderedPageBreak/>
        <w:t>1) проектов нормативн</w:t>
      </w:r>
      <w:r w:rsidR="00867C26">
        <w:rPr>
          <w:rFonts w:ascii="Times New Roman" w:hAnsi="Times New Roman" w:cs="Times New Roman"/>
          <w:sz w:val="28"/>
          <w:szCs w:val="28"/>
        </w:rPr>
        <w:t>ых правовых актов Хурала представителей города Кызыла</w:t>
      </w:r>
      <w:r w:rsidRPr="006129F4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6129F4" w:rsidRPr="006129F4" w:rsidRDefault="006129F4" w:rsidP="00612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F4">
        <w:rPr>
          <w:rFonts w:ascii="Times New Roman" w:hAnsi="Times New Roman" w:cs="Times New Roman"/>
          <w:sz w:val="28"/>
          <w:szCs w:val="28"/>
        </w:rPr>
        <w:t>2) проектов нормативных п</w:t>
      </w:r>
      <w:r w:rsidR="00867C26">
        <w:rPr>
          <w:rFonts w:ascii="Times New Roman" w:hAnsi="Times New Roman" w:cs="Times New Roman"/>
          <w:sz w:val="28"/>
          <w:szCs w:val="28"/>
        </w:rPr>
        <w:t>равовых актов Хурала представителей города Кызыла</w:t>
      </w:r>
      <w:r w:rsidRPr="006129F4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6129F4" w:rsidRPr="006129F4" w:rsidRDefault="00CA28C2" w:rsidP="00612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29F4" w:rsidRPr="006129F4">
        <w:rPr>
          <w:rFonts w:ascii="Times New Roman" w:hAnsi="Times New Roman" w:cs="Times New Roman"/>
          <w:sz w:val="28"/>
          <w:szCs w:val="28"/>
        </w:rPr>
        <w:t>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r w:rsidR="00867C26">
        <w:rPr>
          <w:rFonts w:ascii="Times New Roman" w:hAnsi="Times New Roman" w:cs="Times New Roman"/>
          <w:sz w:val="28"/>
          <w:szCs w:val="28"/>
        </w:rPr>
        <w:t>»;</w:t>
      </w:r>
    </w:p>
    <w:p w:rsidR="005F6A47" w:rsidRDefault="006D1986" w:rsidP="005F6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6129F4" w:rsidRPr="006129F4">
        <w:rPr>
          <w:rFonts w:ascii="Times New Roman" w:hAnsi="Times New Roman" w:cs="Times New Roman"/>
          <w:sz w:val="28"/>
          <w:szCs w:val="28"/>
        </w:rPr>
        <w:t>.</w:t>
      </w:r>
      <w:r w:rsidR="006129F4">
        <w:t xml:space="preserve"> </w:t>
      </w:r>
      <w:r w:rsidR="005F6A47" w:rsidRPr="005F6A4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="005F6A47" w:rsidRPr="005F6A47"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</w:t>
        </w:r>
      </w:hyperlink>
      <w:r w:rsidR="005F6A47">
        <w:rPr>
          <w:rFonts w:ascii="Times New Roman" w:hAnsi="Times New Roman" w:cs="Times New Roman"/>
          <w:sz w:val="28"/>
          <w:szCs w:val="28"/>
        </w:rPr>
        <w:t>3 статьи 72 слова «</w:t>
      </w:r>
      <w:r w:rsidR="005F6A47" w:rsidRPr="005F6A47">
        <w:rPr>
          <w:rFonts w:ascii="Times New Roman" w:hAnsi="Times New Roman" w:cs="Times New Roman"/>
          <w:sz w:val="28"/>
          <w:szCs w:val="28"/>
        </w:rPr>
        <w:t>з</w:t>
      </w:r>
      <w:r w:rsidR="005F6A47">
        <w:rPr>
          <w:rFonts w:ascii="Times New Roman" w:hAnsi="Times New Roman" w:cs="Times New Roman"/>
          <w:sz w:val="28"/>
          <w:szCs w:val="28"/>
        </w:rPr>
        <w:t>атрат на их денежное содержание» заменить словами «расходов на оплату их труда»</w:t>
      </w:r>
      <w:r w:rsidR="00EF0C45">
        <w:rPr>
          <w:rFonts w:ascii="Times New Roman" w:hAnsi="Times New Roman" w:cs="Times New Roman"/>
          <w:sz w:val="28"/>
          <w:szCs w:val="28"/>
        </w:rPr>
        <w:t>.</w:t>
      </w:r>
    </w:p>
    <w:p w:rsidR="00EF0C45" w:rsidRPr="00EF0C45" w:rsidRDefault="00EF0C45" w:rsidP="00EF0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45">
        <w:rPr>
          <w:rFonts w:ascii="Times New Roman" w:hAnsi="Times New Roman" w:cs="Times New Roman"/>
          <w:sz w:val="28"/>
          <w:szCs w:val="28"/>
        </w:rPr>
        <w:t>2. Контроль за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решения возложить на К</w:t>
      </w:r>
      <w:r w:rsidRPr="00EF0C45">
        <w:rPr>
          <w:rFonts w:ascii="Times New Roman" w:hAnsi="Times New Roman" w:cs="Times New Roman"/>
          <w:sz w:val="28"/>
          <w:szCs w:val="28"/>
        </w:rPr>
        <w:t>омитет по правовой политике, регламенту и общественной безопасности Хурала представителей города Кызыла.</w:t>
      </w:r>
    </w:p>
    <w:p w:rsidR="00EF0C45" w:rsidRDefault="00EF0C45" w:rsidP="00037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4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опубликования.</w:t>
      </w:r>
    </w:p>
    <w:p w:rsidR="00C917CE" w:rsidRDefault="00C917CE" w:rsidP="00037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CE" w:rsidRDefault="00C917CE" w:rsidP="00037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CE" w:rsidRDefault="00C917CE" w:rsidP="00037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1B4" w:rsidRDefault="00EF0C45" w:rsidP="00037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       </w:t>
      </w:r>
      <w:r w:rsidR="00A422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sectPr w:rsidR="00B521B4" w:rsidSect="00E55B53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9E4"/>
    <w:rsid w:val="000342AA"/>
    <w:rsid w:val="00037298"/>
    <w:rsid w:val="000E6F72"/>
    <w:rsid w:val="00120134"/>
    <w:rsid w:val="00146B05"/>
    <w:rsid w:val="00160107"/>
    <w:rsid w:val="002001DF"/>
    <w:rsid w:val="003472B2"/>
    <w:rsid w:val="003809E4"/>
    <w:rsid w:val="003F786E"/>
    <w:rsid w:val="00491634"/>
    <w:rsid w:val="00511C6A"/>
    <w:rsid w:val="00554FF6"/>
    <w:rsid w:val="005F6A47"/>
    <w:rsid w:val="006129F4"/>
    <w:rsid w:val="00626F6F"/>
    <w:rsid w:val="006805FB"/>
    <w:rsid w:val="006A6B23"/>
    <w:rsid w:val="006D1986"/>
    <w:rsid w:val="006E5159"/>
    <w:rsid w:val="00867C26"/>
    <w:rsid w:val="00900694"/>
    <w:rsid w:val="00907A9A"/>
    <w:rsid w:val="0093117B"/>
    <w:rsid w:val="00A4229F"/>
    <w:rsid w:val="00A63D5F"/>
    <w:rsid w:val="00A949CC"/>
    <w:rsid w:val="00AB1E46"/>
    <w:rsid w:val="00B521B4"/>
    <w:rsid w:val="00B5587E"/>
    <w:rsid w:val="00C07DFA"/>
    <w:rsid w:val="00C917CE"/>
    <w:rsid w:val="00CA28C2"/>
    <w:rsid w:val="00D00523"/>
    <w:rsid w:val="00D70D8C"/>
    <w:rsid w:val="00E036D9"/>
    <w:rsid w:val="00E846AD"/>
    <w:rsid w:val="00EC54D7"/>
    <w:rsid w:val="00E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ECB774FAFFABD180D2C2F5D3D51D45784ED10FAD414E76DBFE7AFBA55B25544F5B028F2B0D52862B4D1HBg0P" TargetMode="External"/><Relationship Id="rId13" Type="http://schemas.openxmlformats.org/officeDocument/2006/relationships/hyperlink" Target="consultantplus://offline/ref=AAD8FDCE2DBE4E71C9DC5BC3484A6BACCD849B05640DE93E2DCD4F0530rAV0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3ECB774FAFFABD180D2C2F5D3D51D45784ED10FAD414E76DBFE7AFBA55B25544F5B028F2B0D52862B4D1HBg0P" TargetMode="External"/><Relationship Id="rId12" Type="http://schemas.openxmlformats.org/officeDocument/2006/relationships/hyperlink" Target="consultantplus://offline/ref=AAD8FDCE2DBE4E71C9DC5BC3484A6BACCD849B05640DE93E2DCD4F0530rAV0V" TargetMode="External"/><Relationship Id="rId17" Type="http://schemas.openxmlformats.org/officeDocument/2006/relationships/hyperlink" Target="consultantplus://offline/ref=F860E3BE78457DC1807D5F3EBB50ABB26A0CEE19F5B2ACBCC84113A320BA6F9EE8326881BES40D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F290D36989BB2ED3A5DAD50E04BDD0F793E4DE2FF97A7C2906AA5812FE34B9CE85AFFE9D0726ACi2JB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3ECB774FAFFABD180D2C2C4F510BDA5289B615F1DF1DB535E0BCF2EDH5gCP" TargetMode="External"/><Relationship Id="rId11" Type="http://schemas.openxmlformats.org/officeDocument/2006/relationships/hyperlink" Target="consultantplus://offline/ref=0682A430832E610A3B2C67BB7552DD2B1DFACF84B484D6007F7A2CC510FB7E7334905C90CD308735L0tFQ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AD8FDCE2DBE4E71C9DC5BC3484A6BACCD849B066F0AE93E2DCD4F0530rAV0V" TargetMode="External"/><Relationship Id="rId10" Type="http://schemas.openxmlformats.org/officeDocument/2006/relationships/hyperlink" Target="consultantplus://offline/ref=36BC7891E11B695D76E5A7804736888713E8CDC954080D5D7020A94EB0959A4C6F2F3A1F8FEED187g2B3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3ECB774FAFFABD180D2C2F5D3D51D45784ED10FAD417E06CBFE7AFBA55B25544F5B028F2B0D52862B4D1HBg0P" TargetMode="External"/><Relationship Id="rId14" Type="http://schemas.openxmlformats.org/officeDocument/2006/relationships/hyperlink" Target="consultantplus://offline/ref=AAD8FDCE2DBE4E71C9DC5BC3484A6BACCD849A00610FE93E2DCD4F0530rAV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F127-153A-4528-948F-4D2C618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uh096</cp:lastModifiedBy>
  <cp:revision>19</cp:revision>
  <cp:lastPrinted>2016-02-17T02:43:00Z</cp:lastPrinted>
  <dcterms:created xsi:type="dcterms:W3CDTF">2015-12-02T15:32:00Z</dcterms:created>
  <dcterms:modified xsi:type="dcterms:W3CDTF">2016-02-17T02:45:00Z</dcterms:modified>
</cp:coreProperties>
</file>