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F2" w:rsidRDefault="001B3EF2" w:rsidP="001B3EF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B3EF2" w:rsidRDefault="001B3EF2" w:rsidP="001B3EF2">
      <w:pPr>
        <w:jc w:val="center"/>
        <w:rPr>
          <w:b/>
          <w:bCs/>
          <w:sz w:val="28"/>
          <w:szCs w:val="28"/>
        </w:rPr>
      </w:pPr>
    </w:p>
    <w:p w:rsidR="001B3EF2" w:rsidRDefault="001B3EF2" w:rsidP="001B3EF2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-228600</wp:posOffset>
            </wp:positionV>
            <wp:extent cx="661670" cy="882015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EF2" w:rsidRDefault="001B3EF2" w:rsidP="001B3EF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3EF2" w:rsidRDefault="001B3EF2" w:rsidP="001B3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3EF2" w:rsidRPr="00E73C3E" w:rsidRDefault="001B3EF2" w:rsidP="001B3E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3C3E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1B3EF2" w:rsidRPr="00E73C3E" w:rsidRDefault="001B3EF2" w:rsidP="001B3EF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E73C3E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РЕСПУБЛИКА ТЫВА</w:t>
      </w:r>
    </w:p>
    <w:p w:rsidR="001B3EF2" w:rsidRPr="00BA3363" w:rsidRDefault="001B3EF2" w:rsidP="001B3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3C3E">
        <w:rPr>
          <w:rFonts w:ascii="Times New Roman" w:hAnsi="Times New Roman"/>
          <w:b/>
          <w:sz w:val="24"/>
          <w:szCs w:val="24"/>
        </w:rPr>
        <w:t>ХУРАЛ ПРЕДСТАВИТЕЛЕЙ ГОРОДА КЫЗЫЛА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 w:rsidRPr="00BA3363">
        <w:rPr>
          <w:rFonts w:ascii="Times New Roman" w:hAnsi="Times New Roman"/>
          <w:sz w:val="28"/>
          <w:szCs w:val="28"/>
        </w:rPr>
        <w:t>___________________________</w:t>
      </w:r>
    </w:p>
    <w:p w:rsidR="001B3EF2" w:rsidRPr="000778A4" w:rsidRDefault="001B3EF2" w:rsidP="001B3E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78A4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0778A4">
        <w:rPr>
          <w:rFonts w:ascii="Times New Roman" w:hAnsi="Times New Roman"/>
          <w:b/>
          <w:sz w:val="28"/>
          <w:szCs w:val="28"/>
        </w:rPr>
        <w:t xml:space="preserve"> РЕШЕНИЕ </w:t>
      </w:r>
    </w:p>
    <w:p w:rsidR="001B3EF2" w:rsidRPr="000778A4" w:rsidRDefault="001B3EF2" w:rsidP="001B3EF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B3EF2" w:rsidRDefault="00356058" w:rsidP="001B3E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05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56058">
        <w:rPr>
          <w:rFonts w:ascii="Times New Roman" w:hAnsi="Times New Roman" w:cs="Times New Roman"/>
          <w:b/>
          <w:bCs/>
          <w:sz w:val="28"/>
          <w:szCs w:val="28"/>
        </w:rPr>
        <w:t xml:space="preserve"> От 17 февраля  2016 года          </w:t>
      </w:r>
      <w:proofErr w:type="gramStart"/>
      <w:r w:rsidRPr="00356058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356058">
        <w:rPr>
          <w:rFonts w:ascii="Times New Roman" w:hAnsi="Times New Roman" w:cs="Times New Roman"/>
          <w:b/>
          <w:bCs/>
          <w:sz w:val="28"/>
          <w:szCs w:val="28"/>
        </w:rPr>
        <w:t xml:space="preserve">. Кызыл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№ 216</w:t>
      </w:r>
    </w:p>
    <w:p w:rsidR="00356058" w:rsidRPr="00356058" w:rsidRDefault="00356058" w:rsidP="001B3E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EF2" w:rsidRPr="00893F5D" w:rsidRDefault="001B3EF2" w:rsidP="001B3EF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F5D">
        <w:rPr>
          <w:rFonts w:ascii="Times New Roman" w:hAnsi="Times New Roman"/>
          <w:b/>
          <w:sz w:val="28"/>
          <w:szCs w:val="28"/>
        </w:rPr>
        <w:t xml:space="preserve"> О внесении изменений в основные вопросы </w:t>
      </w:r>
      <w:proofErr w:type="gramStart"/>
      <w:r w:rsidRPr="00893F5D">
        <w:rPr>
          <w:rFonts w:ascii="Times New Roman" w:hAnsi="Times New Roman"/>
          <w:b/>
          <w:sz w:val="28"/>
          <w:szCs w:val="28"/>
        </w:rPr>
        <w:t>ведения постоянных комитетов Хурала представителей города Кызыла четвертого созыва</w:t>
      </w:r>
      <w:proofErr w:type="gramEnd"/>
    </w:p>
    <w:p w:rsidR="001B3EF2" w:rsidRPr="00893F5D" w:rsidRDefault="001B3EF2" w:rsidP="001B3EF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B3EF2" w:rsidRPr="00893F5D" w:rsidRDefault="001B3EF2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F2" w:rsidRPr="00893F5D" w:rsidRDefault="00E127B1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 соответствии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 с    Федеральным законом   от  03.11. 2015</w:t>
      </w:r>
      <w:r w:rsidR="004E7E18">
        <w:rPr>
          <w:rFonts w:ascii="Times New Roman" w:hAnsi="Times New Roman" w:cs="Times New Roman"/>
          <w:sz w:val="28"/>
          <w:szCs w:val="28"/>
        </w:rPr>
        <w:t>г.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 № 303-ФЗ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Федеральным законом от 05.10.2015</w:t>
      </w:r>
      <w:r w:rsidR="004E7E18">
        <w:rPr>
          <w:rFonts w:ascii="Times New Roman" w:hAnsi="Times New Roman" w:cs="Times New Roman"/>
          <w:sz w:val="28"/>
          <w:szCs w:val="28"/>
        </w:rPr>
        <w:t>г.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руководствуясь Уставом</w:t>
      </w:r>
      <w:r w:rsidR="001B3EF2" w:rsidRPr="00893F5D">
        <w:rPr>
          <w:rFonts w:ascii="Times New Roman" w:hAnsi="Times New Roman"/>
          <w:sz w:val="28"/>
          <w:szCs w:val="28"/>
        </w:rPr>
        <w:t xml:space="preserve"> городского округа «Город Кызыл Республики Тыва»,  принятым решением Хурала представителей города Кызыла от 5 мая 2005 года № 50</w:t>
      </w:r>
      <w:r w:rsidR="001B3EF2" w:rsidRPr="00893F5D">
        <w:rPr>
          <w:rFonts w:ascii="Times New Roman" w:hAnsi="Times New Roman" w:cs="Times New Roman"/>
          <w:sz w:val="28"/>
          <w:szCs w:val="28"/>
        </w:rPr>
        <w:t>,</w:t>
      </w:r>
    </w:p>
    <w:p w:rsidR="00D80A05" w:rsidRPr="00893F5D" w:rsidRDefault="006F0CA9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EF2" w:rsidRPr="00893F5D" w:rsidRDefault="001B3EF2" w:rsidP="001B3E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3F5D">
        <w:rPr>
          <w:rFonts w:ascii="Times New Roman" w:hAnsi="Times New Roman"/>
          <w:sz w:val="28"/>
          <w:szCs w:val="28"/>
        </w:rPr>
        <w:t>Хурал представителей города Кызыла РЕШИЛ:</w:t>
      </w:r>
    </w:p>
    <w:p w:rsidR="001B3EF2" w:rsidRPr="00893F5D" w:rsidRDefault="001B3EF2" w:rsidP="001B3E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EF2" w:rsidRPr="00893F5D" w:rsidRDefault="001B3EF2" w:rsidP="003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 xml:space="preserve">1. Внести  в  основные вопросы </w:t>
      </w:r>
      <w:proofErr w:type="gramStart"/>
      <w:r w:rsidRPr="00893F5D">
        <w:rPr>
          <w:rFonts w:ascii="Times New Roman" w:hAnsi="Times New Roman" w:cs="Times New Roman"/>
          <w:sz w:val="28"/>
          <w:szCs w:val="28"/>
        </w:rPr>
        <w:t>ведения постоянных комитетов Хурала представителей города Кызыла четвертого</w:t>
      </w:r>
      <w:proofErr w:type="gramEnd"/>
      <w:r w:rsidRPr="00893F5D">
        <w:rPr>
          <w:rFonts w:ascii="Times New Roman" w:hAnsi="Times New Roman" w:cs="Times New Roman"/>
          <w:sz w:val="28"/>
          <w:szCs w:val="28"/>
        </w:rPr>
        <w:t xml:space="preserve"> созыва,  утвержденные  </w:t>
      </w:r>
      <w:r w:rsidRPr="00893F5D">
        <w:rPr>
          <w:rFonts w:ascii="Times New Roman" w:hAnsi="Times New Roman"/>
          <w:sz w:val="28"/>
          <w:szCs w:val="28"/>
        </w:rPr>
        <w:t xml:space="preserve">решением Хурала представителей города Кызыла </w:t>
      </w:r>
      <w:r w:rsidRPr="00893F5D">
        <w:rPr>
          <w:rFonts w:ascii="Times New Roman" w:hAnsi="Times New Roman" w:cs="Times New Roman"/>
          <w:sz w:val="28"/>
          <w:szCs w:val="28"/>
        </w:rPr>
        <w:t>от  09.12.2015</w:t>
      </w:r>
      <w:r w:rsidR="004E7E18">
        <w:rPr>
          <w:rFonts w:ascii="Times New Roman" w:hAnsi="Times New Roman" w:cs="Times New Roman"/>
          <w:sz w:val="28"/>
          <w:szCs w:val="28"/>
        </w:rPr>
        <w:t>г.</w:t>
      </w:r>
      <w:r w:rsidRPr="00893F5D">
        <w:rPr>
          <w:rFonts w:ascii="Times New Roman" w:hAnsi="Times New Roman" w:cs="Times New Roman"/>
          <w:sz w:val="28"/>
          <w:szCs w:val="28"/>
        </w:rPr>
        <w:t xml:space="preserve"> № 194</w:t>
      </w:r>
      <w:r w:rsidR="00361FA4" w:rsidRPr="00893F5D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постоянных комитетах Хурала представителей города Кызыла четвертого созыва»</w:t>
      </w:r>
      <w:r w:rsidRPr="00893F5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1B3EF2" w:rsidRPr="00893F5D" w:rsidRDefault="001B3EF2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 xml:space="preserve">1.1. </w:t>
      </w:r>
      <w:r w:rsidR="00D80A05" w:rsidRPr="00893F5D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61FA4" w:rsidRPr="00893F5D">
        <w:rPr>
          <w:rFonts w:ascii="Times New Roman" w:hAnsi="Times New Roman" w:cs="Times New Roman"/>
          <w:sz w:val="28"/>
          <w:szCs w:val="28"/>
        </w:rPr>
        <w:t>пункт 5 новыми под</w:t>
      </w:r>
      <w:r w:rsidR="00D80A05" w:rsidRPr="00893F5D">
        <w:rPr>
          <w:rFonts w:ascii="Times New Roman" w:hAnsi="Times New Roman" w:cs="Times New Roman"/>
          <w:sz w:val="28"/>
          <w:szCs w:val="28"/>
        </w:rPr>
        <w:t>пунктами 10,11</w:t>
      </w:r>
      <w:r w:rsidR="00361FA4" w:rsidRPr="00893F5D">
        <w:rPr>
          <w:rFonts w:ascii="Times New Roman" w:hAnsi="Times New Roman" w:cs="Times New Roman"/>
          <w:sz w:val="28"/>
          <w:szCs w:val="28"/>
        </w:rPr>
        <w:t xml:space="preserve"> </w:t>
      </w:r>
      <w:r w:rsidRPr="00893F5D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1B3EF2" w:rsidRPr="00893F5D" w:rsidRDefault="001B3EF2" w:rsidP="00893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>«</w:t>
      </w:r>
      <w:r w:rsidR="00D80A05" w:rsidRPr="00893F5D">
        <w:rPr>
          <w:rFonts w:ascii="Times New Roman" w:hAnsi="Times New Roman" w:cs="Times New Roman"/>
          <w:sz w:val="28"/>
          <w:szCs w:val="28"/>
        </w:rPr>
        <w:t>10)</w:t>
      </w:r>
      <w:r w:rsidR="00CF6824" w:rsidRPr="00893F5D">
        <w:rPr>
          <w:rFonts w:ascii="Times New Roman" w:hAnsi="Times New Roman" w:cs="Times New Roman"/>
          <w:sz w:val="28"/>
          <w:szCs w:val="28"/>
        </w:rPr>
        <w:t xml:space="preserve"> обеспечение контроля</w:t>
      </w:r>
      <w:r w:rsidRPr="00893F5D">
        <w:rPr>
          <w:rFonts w:ascii="Times New Roman" w:hAnsi="Times New Roman" w:cs="Times New Roman"/>
          <w:sz w:val="28"/>
          <w:szCs w:val="28"/>
        </w:rPr>
        <w:t xml:space="preserve"> за соблюдением деп</w:t>
      </w:r>
      <w:r w:rsidR="00A67C3B">
        <w:rPr>
          <w:rFonts w:ascii="Times New Roman" w:hAnsi="Times New Roman" w:cs="Times New Roman"/>
          <w:sz w:val="28"/>
          <w:szCs w:val="28"/>
        </w:rPr>
        <w:t xml:space="preserve">утатами Хурала представителей города </w:t>
      </w:r>
      <w:r w:rsidR="00CF6824" w:rsidRPr="00893F5D">
        <w:rPr>
          <w:rFonts w:ascii="Times New Roman" w:hAnsi="Times New Roman" w:cs="Times New Roman"/>
          <w:sz w:val="28"/>
          <w:szCs w:val="28"/>
        </w:rPr>
        <w:t>Кызыла</w:t>
      </w:r>
      <w:r w:rsidRPr="00893F5D">
        <w:rPr>
          <w:rFonts w:ascii="Times New Roman" w:hAnsi="Times New Roman" w:cs="Times New Roman"/>
          <w:sz w:val="28"/>
          <w:szCs w:val="28"/>
        </w:rPr>
        <w:t>, ос</w:t>
      </w:r>
      <w:r w:rsidR="00A67C3B">
        <w:rPr>
          <w:rFonts w:ascii="Times New Roman" w:hAnsi="Times New Roman" w:cs="Times New Roman"/>
          <w:sz w:val="28"/>
          <w:szCs w:val="28"/>
        </w:rPr>
        <w:t xml:space="preserve">уществляющими  свои  </w:t>
      </w:r>
      <w:proofErr w:type="gramStart"/>
      <w:r w:rsidR="00A67C3B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893F5D">
        <w:rPr>
          <w:rFonts w:ascii="Times New Roman" w:hAnsi="Times New Roman" w:cs="Times New Roman"/>
          <w:sz w:val="28"/>
          <w:szCs w:val="28"/>
        </w:rPr>
        <w:t xml:space="preserve">  как  на  постоянной,  так и </w:t>
      </w:r>
      <w:r w:rsidR="00361FA4" w:rsidRPr="00893F5D">
        <w:rPr>
          <w:rFonts w:ascii="Times New Roman" w:hAnsi="Times New Roman" w:cs="Times New Roman"/>
          <w:sz w:val="28"/>
          <w:szCs w:val="28"/>
        </w:rPr>
        <w:t xml:space="preserve">на не </w:t>
      </w:r>
      <w:r w:rsidRPr="00893F5D">
        <w:rPr>
          <w:rFonts w:ascii="Times New Roman" w:hAnsi="Times New Roman" w:cs="Times New Roman"/>
          <w:sz w:val="28"/>
          <w:szCs w:val="28"/>
        </w:rPr>
        <w:t xml:space="preserve"> постоянной основе, депутатами,  замещающими  должности  в  </w:t>
      </w:r>
      <w:r w:rsidR="00A67C3B">
        <w:rPr>
          <w:rFonts w:ascii="Times New Roman" w:hAnsi="Times New Roman" w:cs="Times New Roman"/>
          <w:sz w:val="28"/>
          <w:szCs w:val="28"/>
        </w:rPr>
        <w:t xml:space="preserve">Хурале представителей города </w:t>
      </w:r>
      <w:r w:rsidR="00D80A05" w:rsidRPr="00893F5D">
        <w:rPr>
          <w:rFonts w:ascii="Times New Roman" w:hAnsi="Times New Roman" w:cs="Times New Roman"/>
          <w:sz w:val="28"/>
          <w:szCs w:val="28"/>
        </w:rPr>
        <w:t>Кызыла</w:t>
      </w:r>
      <w:r w:rsidR="00361FA4" w:rsidRPr="00893F5D">
        <w:rPr>
          <w:rFonts w:ascii="Times New Roman" w:hAnsi="Times New Roman" w:cs="Times New Roman"/>
          <w:sz w:val="28"/>
          <w:szCs w:val="28"/>
        </w:rPr>
        <w:t>,</w:t>
      </w:r>
      <w:r w:rsidRPr="00893F5D">
        <w:rPr>
          <w:rFonts w:ascii="Times New Roman" w:hAnsi="Times New Roman" w:cs="Times New Roman"/>
          <w:sz w:val="28"/>
          <w:szCs w:val="28"/>
        </w:rPr>
        <w:t xml:space="preserve"> ограничений, запретов, исполнением обязанностей, установленных  Федеральным  законом  от  25  декабря  2008 года  №  273-ФЗ «О противодействии коррупции»,  </w:t>
      </w:r>
      <w:r w:rsidRPr="00893F5D">
        <w:rPr>
          <w:rFonts w:ascii="Times New Roman" w:hAnsi="Times New Roman" w:cs="Times New Roman"/>
          <w:sz w:val="28"/>
          <w:szCs w:val="28"/>
        </w:rPr>
        <w:lastRenderedPageBreak/>
        <w:t>Федеральным  законом  от  3 декабря 2012 года  № 230-ФЗ «О контроле за соответствием расходов лиц, замещающих государственные должности, и иных лиц их доходам»,  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61FA4" w:rsidRPr="00893F5D">
        <w:rPr>
          <w:rFonts w:ascii="Times New Roman" w:hAnsi="Times New Roman" w:cs="Times New Roman"/>
          <w:sz w:val="28"/>
          <w:szCs w:val="28"/>
        </w:rPr>
        <w:t>»;</w:t>
      </w:r>
    </w:p>
    <w:p w:rsidR="001B3EF2" w:rsidRPr="00893F5D" w:rsidRDefault="00D80A05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 xml:space="preserve"> 11)</w:t>
      </w:r>
      <w:r w:rsidR="00361FA4" w:rsidRPr="00893F5D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сбор</w:t>
      </w:r>
      <w:r w:rsidR="00361FA4" w:rsidRPr="00893F5D">
        <w:rPr>
          <w:rFonts w:ascii="Times New Roman" w:hAnsi="Times New Roman" w:cs="Times New Roman"/>
          <w:sz w:val="28"/>
          <w:szCs w:val="28"/>
        </w:rPr>
        <w:t>а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представляемых депутатами </w:t>
      </w:r>
      <w:r w:rsidR="00893F5D" w:rsidRPr="00893F5D">
        <w:rPr>
          <w:rFonts w:ascii="Times New Roman" w:hAnsi="Times New Roman" w:cs="Times New Roman"/>
          <w:sz w:val="28"/>
          <w:szCs w:val="28"/>
        </w:rPr>
        <w:t>Хур</w:t>
      </w:r>
      <w:r w:rsidR="00A67C3B">
        <w:rPr>
          <w:rFonts w:ascii="Times New Roman" w:hAnsi="Times New Roman" w:cs="Times New Roman"/>
          <w:sz w:val="28"/>
          <w:szCs w:val="28"/>
        </w:rPr>
        <w:t xml:space="preserve">ала представителей города </w:t>
      </w:r>
      <w:r w:rsidR="00893F5D" w:rsidRPr="00893F5D">
        <w:rPr>
          <w:rFonts w:ascii="Times New Roman" w:hAnsi="Times New Roman" w:cs="Times New Roman"/>
          <w:sz w:val="28"/>
          <w:szCs w:val="28"/>
        </w:rPr>
        <w:t xml:space="preserve">Кызыла </w:t>
      </w:r>
      <w:r w:rsidR="001B3EF2" w:rsidRPr="00893F5D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B3EF2" w:rsidRPr="00893F5D" w:rsidRDefault="00893F5D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>-  проведение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Pr="00893F5D">
        <w:rPr>
          <w:rFonts w:ascii="Times New Roman" w:hAnsi="Times New Roman" w:cs="Times New Roman"/>
          <w:sz w:val="28"/>
          <w:szCs w:val="28"/>
        </w:rPr>
        <w:t>и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 о доходах, расходах, об имуществе и обязательствах имущественного </w:t>
      </w:r>
      <w:proofErr w:type="gramStart"/>
      <w:r w:rsidR="001B3EF2" w:rsidRPr="00893F5D">
        <w:rPr>
          <w:rFonts w:ascii="Times New Roman" w:hAnsi="Times New Roman" w:cs="Times New Roman"/>
          <w:sz w:val="28"/>
          <w:szCs w:val="28"/>
        </w:rPr>
        <w:t>характера депутата</w:t>
      </w:r>
      <w:r w:rsidR="00A67C3B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</w:t>
      </w:r>
      <w:proofErr w:type="gramEnd"/>
      <w:r w:rsidR="00A67C3B">
        <w:rPr>
          <w:rFonts w:ascii="Times New Roman" w:hAnsi="Times New Roman" w:cs="Times New Roman"/>
          <w:sz w:val="28"/>
          <w:szCs w:val="28"/>
        </w:rPr>
        <w:t xml:space="preserve"> </w:t>
      </w:r>
      <w:r w:rsidRPr="00893F5D">
        <w:rPr>
          <w:rFonts w:ascii="Times New Roman" w:hAnsi="Times New Roman" w:cs="Times New Roman"/>
          <w:sz w:val="28"/>
          <w:szCs w:val="28"/>
        </w:rPr>
        <w:t>Кызыла</w:t>
      </w:r>
      <w:r w:rsidR="001B3EF2" w:rsidRPr="00893F5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</w:t>
      </w:r>
      <w:r w:rsidR="00A67C3B">
        <w:rPr>
          <w:rFonts w:ascii="Times New Roman" w:hAnsi="Times New Roman" w:cs="Times New Roman"/>
          <w:sz w:val="28"/>
          <w:szCs w:val="28"/>
        </w:rPr>
        <w:t>етей</w:t>
      </w:r>
      <w:r w:rsidR="00D80A05" w:rsidRPr="00893F5D">
        <w:rPr>
          <w:rFonts w:ascii="Times New Roman" w:hAnsi="Times New Roman" w:cs="Times New Roman"/>
          <w:sz w:val="28"/>
          <w:szCs w:val="28"/>
        </w:rPr>
        <w:t xml:space="preserve">, </w:t>
      </w:r>
      <w:r w:rsidR="001B3EF2" w:rsidRPr="00893F5D">
        <w:rPr>
          <w:rFonts w:ascii="Times New Roman" w:hAnsi="Times New Roman" w:cs="Times New Roman"/>
          <w:sz w:val="28"/>
          <w:szCs w:val="28"/>
        </w:rPr>
        <w:t>а также за  соблюдением депутатами, ограничений и запретов, устан</w:t>
      </w:r>
      <w:r w:rsidR="00A67C3B">
        <w:rPr>
          <w:rFonts w:ascii="Times New Roman" w:hAnsi="Times New Roman" w:cs="Times New Roman"/>
          <w:sz w:val="28"/>
          <w:szCs w:val="28"/>
        </w:rPr>
        <w:t>овленных федеральным и республиканским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законодательством;</w:t>
      </w:r>
    </w:p>
    <w:p w:rsidR="001B3EF2" w:rsidRPr="00893F5D" w:rsidRDefault="00893F5D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>- направление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в аппарат </w:t>
      </w:r>
      <w:proofErr w:type="gramStart"/>
      <w:r w:rsidR="00A67C3B">
        <w:rPr>
          <w:rFonts w:ascii="Times New Roman" w:hAnsi="Times New Roman" w:cs="Times New Roman"/>
          <w:sz w:val="28"/>
          <w:szCs w:val="28"/>
        </w:rPr>
        <w:t xml:space="preserve">Хурала представителей города </w:t>
      </w:r>
      <w:r w:rsidR="00D80A05" w:rsidRPr="00893F5D">
        <w:rPr>
          <w:rFonts w:ascii="Times New Roman" w:hAnsi="Times New Roman" w:cs="Times New Roman"/>
          <w:sz w:val="28"/>
          <w:szCs w:val="28"/>
        </w:rPr>
        <w:t xml:space="preserve">Кызыла </w:t>
      </w:r>
      <w:r w:rsidR="001B3EF2" w:rsidRPr="00893F5D">
        <w:rPr>
          <w:rFonts w:ascii="Times New Roman" w:hAnsi="Times New Roman" w:cs="Times New Roman"/>
          <w:sz w:val="28"/>
          <w:szCs w:val="28"/>
        </w:rPr>
        <w:t>сведени</w:t>
      </w:r>
      <w:r w:rsidRPr="00893F5D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1B3EF2" w:rsidRPr="00893F5D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депутатами</w:t>
      </w:r>
      <w:r w:rsidR="00A67C3B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</w:t>
      </w:r>
      <w:r w:rsidRPr="00893F5D">
        <w:rPr>
          <w:rFonts w:ascii="Times New Roman" w:hAnsi="Times New Roman" w:cs="Times New Roman"/>
          <w:sz w:val="28"/>
          <w:szCs w:val="28"/>
        </w:rPr>
        <w:t>Кызыла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, для их размещения на официальном сайте </w:t>
      </w:r>
      <w:r w:rsidRPr="00893F5D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</w:t>
      </w:r>
      <w:r w:rsidR="00D80A05" w:rsidRPr="00893F5D">
        <w:rPr>
          <w:rFonts w:ascii="Times New Roman" w:hAnsi="Times New Roman" w:cs="Times New Roman"/>
          <w:sz w:val="28"/>
          <w:szCs w:val="28"/>
        </w:rPr>
        <w:t xml:space="preserve"> «Город Кызыл</w:t>
      </w:r>
      <w:r w:rsidRPr="00893F5D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1B3EF2" w:rsidRPr="00893F5D">
        <w:rPr>
          <w:rFonts w:ascii="Times New Roman" w:hAnsi="Times New Roman" w:cs="Times New Roman"/>
          <w:sz w:val="28"/>
          <w:szCs w:val="28"/>
        </w:rPr>
        <w:t>»;</w:t>
      </w:r>
    </w:p>
    <w:p w:rsidR="001B3EF2" w:rsidRPr="00893F5D" w:rsidRDefault="00893F5D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 xml:space="preserve">- 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выявление, предотвращение и урегулирование конфликта интересов в отношении </w:t>
      </w:r>
      <w:proofErr w:type="gramStart"/>
      <w:r w:rsidR="001B3EF2" w:rsidRPr="00893F5D">
        <w:rPr>
          <w:rFonts w:ascii="Times New Roman" w:hAnsi="Times New Roman" w:cs="Times New Roman"/>
          <w:sz w:val="28"/>
          <w:szCs w:val="28"/>
        </w:rPr>
        <w:t>депутатов</w:t>
      </w:r>
      <w:r w:rsidR="00A67C3B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</w:t>
      </w:r>
      <w:r w:rsidRPr="00893F5D">
        <w:rPr>
          <w:rFonts w:ascii="Times New Roman" w:hAnsi="Times New Roman" w:cs="Times New Roman"/>
          <w:sz w:val="28"/>
          <w:szCs w:val="28"/>
        </w:rPr>
        <w:t>Кызыла</w:t>
      </w:r>
      <w:proofErr w:type="gramEnd"/>
      <w:r w:rsidRPr="00893F5D">
        <w:rPr>
          <w:rFonts w:ascii="Times New Roman" w:hAnsi="Times New Roman" w:cs="Times New Roman"/>
          <w:sz w:val="28"/>
          <w:szCs w:val="28"/>
        </w:rPr>
        <w:t>. Рассмотрение сообщения</w:t>
      </w:r>
      <w:r w:rsidR="001B3EF2" w:rsidRPr="00893F5D">
        <w:rPr>
          <w:rFonts w:ascii="Times New Roman" w:hAnsi="Times New Roman" w:cs="Times New Roman"/>
          <w:sz w:val="28"/>
          <w:szCs w:val="28"/>
        </w:rPr>
        <w:t xml:space="preserve"> депутата о возникновении личной заинтересованности при исполнении должностных обязанностей, которая приводит или может привести к конфликту интересов в порядке, установленном </w:t>
      </w:r>
      <w:r w:rsidR="00515DC7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proofErr w:type="gramStart"/>
      <w:r w:rsidR="00515DC7">
        <w:rPr>
          <w:rFonts w:ascii="Times New Roman" w:hAnsi="Times New Roman" w:cs="Times New Roman"/>
          <w:sz w:val="28"/>
          <w:szCs w:val="28"/>
        </w:rPr>
        <w:t>;</w:t>
      </w:r>
      <w:r w:rsidR="00361FA4" w:rsidRPr="00893F5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361FA4" w:rsidRPr="00893F5D">
        <w:rPr>
          <w:rFonts w:ascii="Times New Roman" w:hAnsi="Times New Roman" w:cs="Times New Roman"/>
          <w:sz w:val="28"/>
          <w:szCs w:val="28"/>
        </w:rPr>
        <w:t>;</w:t>
      </w:r>
    </w:p>
    <w:p w:rsidR="00361FA4" w:rsidRPr="00893F5D" w:rsidRDefault="00361FA4" w:rsidP="00361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>1.2. подпункт 10 считать подпунктом 12.</w:t>
      </w:r>
    </w:p>
    <w:p w:rsidR="00893F5D" w:rsidRPr="00893F5D" w:rsidRDefault="00893F5D" w:rsidP="00893F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3F5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93F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93F5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по правовой политике, регламенту и общественной безопасности Хурала представителей города Кызыла.</w:t>
      </w:r>
    </w:p>
    <w:p w:rsidR="001B3EF2" w:rsidRPr="00893F5D" w:rsidRDefault="00893F5D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3F5D">
        <w:rPr>
          <w:rFonts w:ascii="Times New Roman" w:hAnsi="Times New Roman" w:cs="Times New Roman"/>
          <w:sz w:val="28"/>
          <w:szCs w:val="28"/>
        </w:rPr>
        <w:t>3</w:t>
      </w:r>
      <w:r w:rsidR="00515DC7">
        <w:rPr>
          <w:rFonts w:ascii="Times New Roman" w:hAnsi="Times New Roman" w:cs="Times New Roman"/>
          <w:sz w:val="28"/>
          <w:szCs w:val="28"/>
        </w:rPr>
        <w:t>. Настоящее р</w:t>
      </w:r>
      <w:r w:rsidR="001B3EF2" w:rsidRPr="00893F5D">
        <w:rPr>
          <w:rFonts w:ascii="Times New Roman" w:hAnsi="Times New Roman" w:cs="Times New Roman"/>
          <w:sz w:val="28"/>
          <w:szCs w:val="28"/>
        </w:rPr>
        <w:t>ешение вступает в силу с момента его официального опубликования.</w:t>
      </w:r>
    </w:p>
    <w:p w:rsidR="00D80A05" w:rsidRPr="00893F5D" w:rsidRDefault="00D80A05" w:rsidP="00D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A05" w:rsidRPr="00893F5D" w:rsidRDefault="00D80A05" w:rsidP="00D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EF2" w:rsidRPr="00893F5D" w:rsidRDefault="00893F5D" w:rsidP="00D80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Кызыла       </w:t>
      </w:r>
      <w:r w:rsidR="00D80A05" w:rsidRPr="00893F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D80A05" w:rsidRPr="00893F5D">
        <w:rPr>
          <w:rFonts w:ascii="Times New Roman" w:hAnsi="Times New Roman" w:cs="Times New Roman"/>
          <w:sz w:val="28"/>
          <w:szCs w:val="28"/>
        </w:rPr>
        <w:t>Д.Оюн</w:t>
      </w:r>
      <w:proofErr w:type="spellEnd"/>
    </w:p>
    <w:p w:rsidR="001B3EF2" w:rsidRPr="00893F5D" w:rsidRDefault="001B3EF2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EF2" w:rsidRPr="00893F5D" w:rsidRDefault="001B3EF2" w:rsidP="001B3E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5DA" w:rsidRPr="00893F5D" w:rsidRDefault="000375DA">
      <w:pPr>
        <w:rPr>
          <w:sz w:val="28"/>
          <w:szCs w:val="28"/>
        </w:rPr>
      </w:pPr>
    </w:p>
    <w:sectPr w:rsidR="000375DA" w:rsidRPr="00893F5D" w:rsidSect="00037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3EF2"/>
    <w:rsid w:val="000375DA"/>
    <w:rsid w:val="001B3EF2"/>
    <w:rsid w:val="002C1C7F"/>
    <w:rsid w:val="002F6946"/>
    <w:rsid w:val="00356058"/>
    <w:rsid w:val="00361FA4"/>
    <w:rsid w:val="004E7E18"/>
    <w:rsid w:val="00515DC7"/>
    <w:rsid w:val="006F0CA9"/>
    <w:rsid w:val="00893F5D"/>
    <w:rsid w:val="00956341"/>
    <w:rsid w:val="00A67C3B"/>
    <w:rsid w:val="00CF6824"/>
    <w:rsid w:val="00D10CE0"/>
    <w:rsid w:val="00D80A05"/>
    <w:rsid w:val="00E127B1"/>
    <w:rsid w:val="00E2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F2"/>
  </w:style>
  <w:style w:type="paragraph" w:styleId="2">
    <w:name w:val="heading 2"/>
    <w:basedOn w:val="a"/>
    <w:next w:val="a"/>
    <w:link w:val="20"/>
    <w:qFormat/>
    <w:rsid w:val="001B3E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3E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B3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8</cp:revision>
  <cp:lastPrinted>2016-02-17T08:38:00Z</cp:lastPrinted>
  <dcterms:created xsi:type="dcterms:W3CDTF">2016-02-12T05:12:00Z</dcterms:created>
  <dcterms:modified xsi:type="dcterms:W3CDTF">2016-02-17T08:39:00Z</dcterms:modified>
</cp:coreProperties>
</file>