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A1" w:rsidRDefault="00FD14A1" w:rsidP="00FD14A1">
      <w:pPr>
        <w:jc w:val="both"/>
      </w:pPr>
    </w:p>
    <w:p w:rsidR="00FD14A1" w:rsidRDefault="00FD14A1" w:rsidP="00FD14A1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4A1" w:rsidRPr="00FD14A1" w:rsidRDefault="00FD14A1" w:rsidP="00FD14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D14A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D14A1" w:rsidRPr="00FD14A1" w:rsidRDefault="00FD14A1" w:rsidP="00FD14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D14A1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FD14A1" w:rsidRPr="00FD14A1" w:rsidRDefault="00FD14A1" w:rsidP="00FD14A1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D14A1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FD14A1" w:rsidRPr="00FD14A1" w:rsidRDefault="00FD14A1" w:rsidP="00FD14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D14A1" w:rsidRPr="00FD14A1" w:rsidRDefault="00FD14A1" w:rsidP="00FD14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D14A1">
        <w:rPr>
          <w:rFonts w:ascii="Times New Roman" w:hAnsi="Times New Roman" w:cs="Times New Roman"/>
          <w:sz w:val="24"/>
          <w:szCs w:val="24"/>
        </w:rPr>
        <w:t>РЕШЕНИЕ</w:t>
      </w:r>
    </w:p>
    <w:p w:rsidR="00FD14A1" w:rsidRPr="00FD14A1" w:rsidRDefault="00FD14A1" w:rsidP="00FD14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D14A1" w:rsidRPr="00FD14A1" w:rsidRDefault="00FD14A1" w:rsidP="00FD1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A1">
        <w:rPr>
          <w:rFonts w:ascii="Times New Roman" w:hAnsi="Times New Roman" w:cs="Times New Roman"/>
          <w:sz w:val="28"/>
          <w:szCs w:val="28"/>
        </w:rPr>
        <w:t>От 18 мая 2016 года                       г</w:t>
      </w:r>
      <w:proofErr w:type="gramStart"/>
      <w:r w:rsidRPr="00FD14A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D14A1">
        <w:rPr>
          <w:rFonts w:ascii="Times New Roman" w:hAnsi="Times New Roman" w:cs="Times New Roman"/>
          <w:sz w:val="28"/>
          <w:szCs w:val="28"/>
        </w:rPr>
        <w:t>ызыл                                     № 241</w:t>
      </w:r>
    </w:p>
    <w:p w:rsidR="00FD14A1" w:rsidRDefault="00FD14A1" w:rsidP="00FD14A1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E53" w:rsidRPr="009A1C45" w:rsidRDefault="00940414" w:rsidP="00FB25F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04E53" w:rsidRPr="009A1C45">
        <w:rPr>
          <w:rFonts w:ascii="Times New Roman" w:hAnsi="Times New Roman" w:cs="Times New Roman"/>
          <w:b/>
          <w:sz w:val="28"/>
          <w:szCs w:val="28"/>
        </w:rPr>
        <w:t xml:space="preserve"> в Порядок опубликования (обнародования) и вступления в силу муниципальных нормативных пр</w:t>
      </w:r>
      <w:r w:rsidR="000413BE">
        <w:rPr>
          <w:rFonts w:ascii="Times New Roman" w:hAnsi="Times New Roman" w:cs="Times New Roman"/>
          <w:b/>
          <w:sz w:val="28"/>
          <w:szCs w:val="28"/>
        </w:rPr>
        <w:t>авовых актов городского округа «</w:t>
      </w:r>
      <w:r w:rsidR="00004E53" w:rsidRPr="009A1C45">
        <w:rPr>
          <w:rFonts w:ascii="Times New Roman" w:hAnsi="Times New Roman" w:cs="Times New Roman"/>
          <w:b/>
          <w:sz w:val="28"/>
          <w:szCs w:val="28"/>
        </w:rPr>
        <w:t>Город Кызыл Республики Тыва</w:t>
      </w:r>
      <w:r w:rsidR="000413BE">
        <w:rPr>
          <w:rFonts w:ascii="Times New Roman" w:hAnsi="Times New Roman" w:cs="Times New Roman"/>
          <w:b/>
          <w:sz w:val="28"/>
          <w:szCs w:val="28"/>
        </w:rPr>
        <w:t>»</w:t>
      </w:r>
    </w:p>
    <w:p w:rsidR="00004E53" w:rsidRDefault="00004E53" w:rsidP="00004E5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C45" w:rsidRDefault="00004E53" w:rsidP="00896EF7">
      <w:pPr>
        <w:pStyle w:val="ConsPlusNormal"/>
        <w:ind w:firstLine="540"/>
        <w:jc w:val="both"/>
      </w:pPr>
      <w:proofErr w:type="gramStart"/>
      <w:r>
        <w:t>В соответствии</w:t>
      </w:r>
      <w:r w:rsidR="009A1C45">
        <w:t xml:space="preserve"> с Федеральным законом от 6 октября </w:t>
      </w:r>
      <w:r>
        <w:t>2003</w:t>
      </w:r>
      <w:r w:rsidR="009A1C45">
        <w:t xml:space="preserve"> года </w:t>
      </w:r>
      <w:r>
        <w:t xml:space="preserve"> N 131-ФЗ «</w:t>
      </w:r>
      <w:r w:rsidRPr="00FF2ACC">
        <w:t>Об общих принципах организации местного самоуп</w:t>
      </w:r>
      <w:r>
        <w:t>ра</w:t>
      </w:r>
      <w:r w:rsidR="009A1C45">
        <w:t xml:space="preserve">вления в Российской Федерации», </w:t>
      </w:r>
      <w:r w:rsidR="008C3ED7">
        <w:t xml:space="preserve">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самоуправления», </w:t>
      </w:r>
      <w:r w:rsidR="009A1C45">
        <w:t>руководствуясь</w:t>
      </w:r>
      <w:r>
        <w:t xml:space="preserve"> Уставом городского округа «Город Кызыл Республики Тыва», </w:t>
      </w:r>
      <w:r w:rsidR="009A1C45" w:rsidRPr="009A1C45">
        <w:t>принятым решением Хурала представителей города Кызыла от 5 мая 2005 года № 50,</w:t>
      </w:r>
      <w:proofErr w:type="gramEnd"/>
    </w:p>
    <w:p w:rsidR="00FD14A1" w:rsidRDefault="00FD14A1" w:rsidP="00896EF7">
      <w:pPr>
        <w:pStyle w:val="ConsPlusNormal"/>
        <w:ind w:firstLine="540"/>
        <w:jc w:val="both"/>
      </w:pPr>
    </w:p>
    <w:p w:rsidR="00896EF7" w:rsidRDefault="00004E53" w:rsidP="00896EF7">
      <w:pPr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Хурал пр</w:t>
      </w:r>
      <w:r w:rsidR="009A1C45">
        <w:rPr>
          <w:rFonts w:ascii="Times New Roman" w:hAnsi="Times New Roman" w:cs="Times New Roman"/>
          <w:bCs/>
          <w:sz w:val="28"/>
          <w:szCs w:val="28"/>
        </w:rPr>
        <w:t>едставителей города Кызыла РЕШИЛ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D14A1" w:rsidRDefault="00FD14A1" w:rsidP="00896EF7">
      <w:pPr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E53" w:rsidRDefault="00004E53" w:rsidP="00004E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02B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Порядок опубликования (обнародования) и вступления в силу </w:t>
      </w:r>
      <w:r w:rsidRPr="00BD41F5">
        <w:rPr>
          <w:rFonts w:ascii="Times New Roman" w:hAnsi="Times New Roman" w:cs="Times New Roman"/>
          <w:sz w:val="28"/>
          <w:szCs w:val="28"/>
        </w:rPr>
        <w:t>муниципальных нормативных пр</w:t>
      </w:r>
      <w:r w:rsidR="009A1C45">
        <w:rPr>
          <w:rFonts w:ascii="Times New Roman" w:hAnsi="Times New Roman" w:cs="Times New Roman"/>
          <w:sz w:val="28"/>
          <w:szCs w:val="28"/>
        </w:rPr>
        <w:t>авовых актов городского округа «</w:t>
      </w:r>
      <w:r w:rsidRPr="00BD41F5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 w:rsidR="009A1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9A1C45">
        <w:rPr>
          <w:rFonts w:ascii="Times New Roman" w:hAnsi="Times New Roman" w:cs="Times New Roman"/>
          <w:sz w:val="28"/>
          <w:szCs w:val="28"/>
        </w:rPr>
        <w:t>р</w:t>
      </w:r>
      <w:r w:rsidRPr="00BD41F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A1C45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 от 3 марта </w:t>
      </w:r>
      <w:r w:rsidRPr="00BD41F5">
        <w:rPr>
          <w:rFonts w:ascii="Times New Roman" w:hAnsi="Times New Roman" w:cs="Times New Roman"/>
          <w:sz w:val="28"/>
          <w:szCs w:val="28"/>
        </w:rPr>
        <w:t>2009</w:t>
      </w:r>
      <w:r w:rsidR="009A1C4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D41F5">
        <w:rPr>
          <w:rFonts w:ascii="Times New Roman" w:hAnsi="Times New Roman" w:cs="Times New Roman"/>
          <w:sz w:val="28"/>
          <w:szCs w:val="28"/>
        </w:rPr>
        <w:t xml:space="preserve"> N 88</w:t>
      </w:r>
      <w:r w:rsidR="00BD61BC">
        <w:rPr>
          <w:rFonts w:ascii="Times New Roman" w:hAnsi="Times New Roman" w:cs="Times New Roman"/>
          <w:sz w:val="28"/>
          <w:szCs w:val="28"/>
        </w:rPr>
        <w:t xml:space="preserve"> (</w:t>
      </w:r>
      <w:r w:rsidR="00BD61BC" w:rsidRPr="00BD61BC">
        <w:rPr>
          <w:rFonts w:ascii="Times New Roman" w:hAnsi="Times New Roman" w:cs="Times New Roman"/>
          <w:sz w:val="28"/>
          <w:szCs w:val="28"/>
        </w:rPr>
        <w:t>Це</w:t>
      </w:r>
      <w:r w:rsidR="00BD61BC">
        <w:rPr>
          <w:rFonts w:ascii="Times New Roman" w:hAnsi="Times New Roman" w:cs="Times New Roman"/>
          <w:sz w:val="28"/>
          <w:szCs w:val="28"/>
        </w:rPr>
        <w:t xml:space="preserve">нтр Азии, 2009, № 11, 20 марта; </w:t>
      </w:r>
      <w:r w:rsidR="00BD61BC" w:rsidRPr="00BD61BC">
        <w:rPr>
          <w:rFonts w:ascii="Times New Roman" w:hAnsi="Times New Roman" w:cs="Times New Roman"/>
          <w:sz w:val="28"/>
          <w:szCs w:val="28"/>
        </w:rPr>
        <w:t>Бюллетень органов горо</w:t>
      </w:r>
      <w:r w:rsidR="00BD61BC">
        <w:rPr>
          <w:rFonts w:ascii="Times New Roman" w:hAnsi="Times New Roman" w:cs="Times New Roman"/>
          <w:sz w:val="28"/>
          <w:szCs w:val="28"/>
        </w:rPr>
        <w:t>дского самоуправления г. Кызыла, 2010, № 11, 11 июня; Тувинская правда</w:t>
      </w:r>
      <w:r w:rsidR="00BD61BC" w:rsidRPr="00BD61BC">
        <w:rPr>
          <w:rFonts w:ascii="Times New Roman" w:hAnsi="Times New Roman" w:cs="Times New Roman"/>
          <w:sz w:val="28"/>
          <w:szCs w:val="28"/>
        </w:rPr>
        <w:t xml:space="preserve">, </w:t>
      </w:r>
      <w:r w:rsidR="00BD61BC">
        <w:rPr>
          <w:rFonts w:ascii="Times New Roman" w:hAnsi="Times New Roman" w:cs="Times New Roman"/>
          <w:sz w:val="28"/>
          <w:szCs w:val="28"/>
        </w:rPr>
        <w:t>2011, № 15, 17 февраля; Кызыл неделя</w:t>
      </w:r>
      <w:r w:rsidR="00BD61BC" w:rsidRPr="00BD61BC">
        <w:rPr>
          <w:rFonts w:ascii="Times New Roman" w:hAnsi="Times New Roman" w:cs="Times New Roman"/>
          <w:sz w:val="28"/>
          <w:szCs w:val="28"/>
        </w:rPr>
        <w:t xml:space="preserve">, </w:t>
      </w:r>
      <w:r w:rsidR="00BD61BC">
        <w:rPr>
          <w:rFonts w:ascii="Times New Roman" w:hAnsi="Times New Roman" w:cs="Times New Roman"/>
          <w:sz w:val="28"/>
          <w:szCs w:val="28"/>
        </w:rPr>
        <w:t>2014, № 26, 4</w:t>
      </w:r>
      <w:r w:rsidR="00BD61BC" w:rsidRPr="00BD61BC">
        <w:rPr>
          <w:rFonts w:ascii="Times New Roman" w:hAnsi="Times New Roman" w:cs="Times New Roman"/>
          <w:sz w:val="28"/>
          <w:szCs w:val="28"/>
        </w:rPr>
        <w:t xml:space="preserve"> июля</w:t>
      </w:r>
      <w:r w:rsidR="00BD61BC">
        <w:rPr>
          <w:rFonts w:ascii="Times New Roman" w:hAnsi="Times New Roman" w:cs="Times New Roman"/>
          <w:sz w:val="28"/>
          <w:szCs w:val="28"/>
        </w:rPr>
        <w:t>; №</w:t>
      </w:r>
      <w:r w:rsidR="00BD61BC" w:rsidRPr="00BD61BC">
        <w:rPr>
          <w:rFonts w:ascii="Times New Roman" w:hAnsi="Times New Roman" w:cs="Times New Roman"/>
          <w:sz w:val="28"/>
          <w:szCs w:val="28"/>
        </w:rPr>
        <w:t xml:space="preserve"> 9, </w:t>
      </w:r>
      <w:proofErr w:type="spellStart"/>
      <w:r w:rsidR="00BD61BC" w:rsidRPr="00BD61BC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="00BD61BC" w:rsidRPr="00BD61BC">
        <w:rPr>
          <w:rFonts w:ascii="Times New Roman" w:hAnsi="Times New Roman" w:cs="Times New Roman"/>
          <w:sz w:val="28"/>
          <w:szCs w:val="28"/>
        </w:rPr>
        <w:t>, 30 декабря</w:t>
      </w:r>
      <w:r w:rsidR="00BD61BC">
        <w:rPr>
          <w:rFonts w:ascii="Times New Roman" w:hAnsi="Times New Roman" w:cs="Times New Roman"/>
          <w:sz w:val="28"/>
          <w:szCs w:val="28"/>
        </w:rPr>
        <w:t>; 2015, № 49, 18</w:t>
      </w:r>
      <w:r w:rsidR="00BD61BC" w:rsidRPr="00BD61B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D61BC">
        <w:rPr>
          <w:rFonts w:ascii="Times New Roman" w:hAnsi="Times New Roman" w:cs="Times New Roman"/>
          <w:sz w:val="28"/>
          <w:szCs w:val="28"/>
        </w:rPr>
        <w:t>)</w:t>
      </w:r>
      <w:r w:rsidRPr="00BD41F5">
        <w:rPr>
          <w:rFonts w:ascii="Times New Roman" w:hAnsi="Times New Roman" w:cs="Times New Roman"/>
          <w:sz w:val="28"/>
          <w:szCs w:val="28"/>
        </w:rPr>
        <w:t xml:space="preserve"> </w:t>
      </w:r>
      <w:r w:rsidR="00D43E2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EB02BE">
        <w:rPr>
          <w:rFonts w:ascii="Times New Roman" w:hAnsi="Times New Roman" w:cs="Times New Roman"/>
          <w:sz w:val="28"/>
          <w:szCs w:val="28"/>
        </w:rPr>
        <w:t>:</w:t>
      </w:r>
    </w:p>
    <w:p w:rsidR="00004E53" w:rsidRDefault="00D43E2F" w:rsidP="00D43E2F">
      <w:pPr>
        <w:pStyle w:val="ConsPlusNormal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1.1.</w:t>
      </w:r>
      <w:r w:rsidR="00336452">
        <w:rPr>
          <w:shd w:val="clear" w:color="auto" w:fill="FFFFFF"/>
        </w:rPr>
        <w:t xml:space="preserve"> </w:t>
      </w:r>
      <w:r w:rsidR="00004E53">
        <w:rPr>
          <w:shd w:val="clear" w:color="auto" w:fill="FFFFFF"/>
        </w:rPr>
        <w:t xml:space="preserve"> в пункте 1.</w:t>
      </w:r>
      <w:r w:rsidR="00336452">
        <w:rPr>
          <w:shd w:val="clear" w:color="auto" w:fill="FFFFFF"/>
        </w:rPr>
        <w:t xml:space="preserve">3 </w:t>
      </w:r>
      <w:r w:rsidR="00004E53">
        <w:rPr>
          <w:shd w:val="clear" w:color="auto" w:fill="FFFFFF"/>
        </w:rPr>
        <w:t xml:space="preserve"> слов</w:t>
      </w:r>
      <w:r w:rsidR="00336452">
        <w:rPr>
          <w:shd w:val="clear" w:color="auto" w:fill="FFFFFF"/>
        </w:rPr>
        <w:t xml:space="preserve">а </w:t>
      </w:r>
      <w:r>
        <w:rPr>
          <w:shd w:val="clear" w:color="auto" w:fill="FFFFFF"/>
        </w:rPr>
        <w:t xml:space="preserve"> «</w:t>
      </w:r>
      <w:r w:rsidRPr="00D43E2F">
        <w:rPr>
          <w:rFonts w:eastAsiaTheme="minorHAnsi"/>
          <w:lang w:eastAsia="en-US"/>
        </w:rPr>
        <w:t>официальном сайте городского окру</w:t>
      </w:r>
      <w:r w:rsidR="00F051B9">
        <w:rPr>
          <w:rFonts w:eastAsiaTheme="minorHAnsi"/>
          <w:lang w:eastAsia="en-US"/>
        </w:rPr>
        <w:t>га «</w:t>
      </w:r>
      <w:r>
        <w:rPr>
          <w:rFonts w:eastAsiaTheme="minorHAnsi"/>
          <w:lang w:eastAsia="en-US"/>
        </w:rPr>
        <w:t>Город Кызыл Республики Тыва</w:t>
      </w:r>
      <w:r>
        <w:rPr>
          <w:shd w:val="clear" w:color="auto" w:fill="FFFFFF"/>
        </w:rPr>
        <w:t>» заменить словами «официальном сайте органов местного самоуправления городского округа «Город Кызыл Республики Тыва»;</w:t>
      </w:r>
    </w:p>
    <w:p w:rsidR="00D43E2F" w:rsidRDefault="00D43E2F" w:rsidP="00D43E2F">
      <w:pPr>
        <w:pStyle w:val="ConsPlusNormal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1.2. пункт 2.5 дополнить абзацем следующего содержания:</w:t>
      </w:r>
    </w:p>
    <w:p w:rsidR="00D43E2F" w:rsidRPr="00D43E2F" w:rsidRDefault="00D43E2F" w:rsidP="00896EF7">
      <w:pPr>
        <w:pStyle w:val="ConsPlusNormal"/>
        <w:ind w:firstLine="540"/>
        <w:jc w:val="both"/>
        <w:outlineLvl w:val="0"/>
        <w:rPr>
          <w:rFonts w:eastAsiaTheme="minorHAnsi"/>
          <w:lang w:eastAsia="en-US"/>
        </w:rPr>
      </w:pPr>
      <w:r>
        <w:rPr>
          <w:shd w:val="clear" w:color="auto" w:fill="FFFFFF"/>
        </w:rPr>
        <w:t>«</w:t>
      </w:r>
      <w:r w:rsidR="00406594" w:rsidRPr="00406594">
        <w:rPr>
          <w:rFonts w:eastAsiaTheme="minorHAnsi"/>
          <w:lang w:eastAsia="en-US"/>
        </w:rPr>
        <w:t xml:space="preserve">Информация об </w:t>
      </w:r>
      <w:r w:rsidR="00406594">
        <w:rPr>
          <w:rFonts w:eastAsiaTheme="minorHAnsi"/>
          <w:lang w:eastAsia="en-US"/>
        </w:rPr>
        <w:t>опубликовании (</w:t>
      </w:r>
      <w:r w:rsidR="00406594" w:rsidRPr="00406594">
        <w:rPr>
          <w:rFonts w:eastAsiaTheme="minorHAnsi"/>
          <w:lang w:eastAsia="en-US"/>
        </w:rPr>
        <w:t>обнародовании</w:t>
      </w:r>
      <w:r w:rsidR="00406594">
        <w:rPr>
          <w:rFonts w:eastAsiaTheme="minorHAnsi"/>
          <w:lang w:eastAsia="en-US"/>
        </w:rPr>
        <w:t>)</w:t>
      </w:r>
      <w:r w:rsidR="00406594" w:rsidRPr="00406594">
        <w:rPr>
          <w:rFonts w:eastAsiaTheme="minorHAnsi"/>
          <w:lang w:eastAsia="en-US"/>
        </w:rPr>
        <w:t xml:space="preserve"> муниципальных правовых актов заносится в реестр</w:t>
      </w:r>
      <w:r w:rsidR="00896EF7">
        <w:rPr>
          <w:rFonts w:eastAsiaTheme="minorHAnsi"/>
          <w:lang w:eastAsia="en-US"/>
        </w:rPr>
        <w:t>ы</w:t>
      </w:r>
      <w:r w:rsidR="00406594" w:rsidRPr="00406594">
        <w:rPr>
          <w:rFonts w:eastAsiaTheme="minorHAnsi"/>
          <w:lang w:eastAsia="en-US"/>
        </w:rPr>
        <w:t xml:space="preserve"> </w:t>
      </w:r>
      <w:r w:rsidR="00406594">
        <w:rPr>
          <w:rFonts w:eastAsiaTheme="minorHAnsi"/>
          <w:lang w:eastAsia="en-US"/>
        </w:rPr>
        <w:t>нормативно-правовых актов</w:t>
      </w:r>
      <w:r w:rsidR="00896EF7">
        <w:rPr>
          <w:rFonts w:eastAsiaTheme="minorHAnsi"/>
          <w:lang w:eastAsia="en-US"/>
        </w:rPr>
        <w:t>, которые веду</w:t>
      </w:r>
      <w:r w:rsidR="00406594">
        <w:rPr>
          <w:rFonts w:eastAsiaTheme="minorHAnsi"/>
          <w:lang w:eastAsia="en-US"/>
        </w:rPr>
        <w:t>тся в электронном виде</w:t>
      </w:r>
      <w:r w:rsidR="00896EF7">
        <w:rPr>
          <w:rFonts w:eastAsiaTheme="minorHAnsi"/>
          <w:lang w:eastAsia="en-US"/>
        </w:rPr>
        <w:t xml:space="preserve"> аппаратом органа местного самоуправления</w:t>
      </w:r>
      <w:r w:rsidR="00406594">
        <w:rPr>
          <w:rFonts w:eastAsiaTheme="minorHAnsi"/>
          <w:lang w:eastAsia="en-US"/>
        </w:rPr>
        <w:t xml:space="preserve"> </w:t>
      </w:r>
      <w:r w:rsidR="00406594">
        <w:rPr>
          <w:rFonts w:eastAsiaTheme="minorHAnsi"/>
          <w:lang w:eastAsia="en-US"/>
        </w:rPr>
        <w:lastRenderedPageBreak/>
        <w:t>города Кызыла</w:t>
      </w:r>
      <w:r w:rsidR="00896EF7">
        <w:rPr>
          <w:rFonts w:eastAsiaTheme="minorHAnsi"/>
          <w:lang w:eastAsia="en-US"/>
        </w:rPr>
        <w:t>,</w:t>
      </w:r>
      <w:r w:rsidR="00896EF7" w:rsidRPr="00896EF7">
        <w:rPr>
          <w:rFonts w:eastAsiaTheme="minorHAnsi"/>
          <w:lang w:eastAsia="en-US"/>
        </w:rPr>
        <w:t xml:space="preserve"> </w:t>
      </w:r>
      <w:r w:rsidR="00896EF7">
        <w:rPr>
          <w:rFonts w:eastAsiaTheme="minorHAnsi"/>
          <w:lang w:eastAsia="en-US"/>
        </w:rPr>
        <w:t>принявшего нормативно-правовой акт,</w:t>
      </w:r>
      <w:r w:rsidR="00406594">
        <w:rPr>
          <w:rFonts w:eastAsiaTheme="minorHAnsi"/>
          <w:lang w:eastAsia="en-US"/>
        </w:rPr>
        <w:t xml:space="preserve"> по установленной форме  (приложение 1)</w:t>
      </w:r>
      <w:r w:rsidR="00896EF7">
        <w:rPr>
          <w:rFonts w:eastAsiaTheme="minorHAnsi"/>
          <w:lang w:eastAsia="en-US"/>
        </w:rPr>
        <w:t>.</w:t>
      </w:r>
    </w:p>
    <w:p w:rsidR="00004E53" w:rsidRPr="00BD61BC" w:rsidRDefault="00004E53" w:rsidP="00BD61BC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2. </w:t>
      </w:r>
      <w:r w:rsidRPr="00EB02BE">
        <w:t>Опубликовать настоящее решение</w:t>
      </w:r>
      <w:r w:rsidR="00BD61BC">
        <w:t xml:space="preserve"> на официальном сайте </w:t>
      </w:r>
      <w:r w:rsidR="00BD61BC">
        <w:rPr>
          <w:shd w:val="clear" w:color="auto" w:fill="FFFFFF"/>
        </w:rPr>
        <w:t>органов местного самоуправления городского округа «Город Кызыл Республики Тыва»</w:t>
      </w:r>
      <w:bookmarkStart w:id="0" w:name="_GoBack"/>
      <w:bookmarkEnd w:id="0"/>
      <w:r w:rsidRPr="00EB02BE">
        <w:t>.</w:t>
      </w:r>
    </w:p>
    <w:p w:rsidR="00336452" w:rsidRPr="00336452" w:rsidRDefault="00336452" w:rsidP="00336452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 xml:space="preserve">  </w:t>
      </w:r>
      <w:r w:rsidR="00004E53">
        <w:t xml:space="preserve">3. </w:t>
      </w:r>
      <w:proofErr w:type="gramStart"/>
      <w:r w:rsidR="00004E53" w:rsidRPr="00EB02BE">
        <w:t>Контроль за</w:t>
      </w:r>
      <w:proofErr w:type="gramEnd"/>
      <w:r w:rsidR="00004E53" w:rsidRPr="00EB02BE">
        <w:t xml:space="preserve"> исполнением настоящего решения возложить на </w:t>
      </w:r>
      <w:r w:rsidR="00881692">
        <w:rPr>
          <w:rFonts w:eastAsiaTheme="minorHAnsi"/>
          <w:lang w:eastAsia="en-US"/>
        </w:rPr>
        <w:t xml:space="preserve"> Комитет по </w:t>
      </w:r>
      <w:r w:rsidRPr="00336452">
        <w:rPr>
          <w:rFonts w:eastAsiaTheme="minorHAnsi"/>
          <w:lang w:eastAsia="en-US"/>
        </w:rPr>
        <w:t>правовой политике</w:t>
      </w:r>
      <w:r w:rsidR="00881692">
        <w:rPr>
          <w:rFonts w:eastAsiaTheme="minorHAnsi"/>
          <w:lang w:eastAsia="en-US"/>
        </w:rPr>
        <w:t>, регламенту</w:t>
      </w:r>
      <w:r w:rsidRPr="00336452">
        <w:rPr>
          <w:rFonts w:eastAsiaTheme="minorHAnsi"/>
          <w:lang w:eastAsia="en-US"/>
        </w:rPr>
        <w:t xml:space="preserve"> и общественной безоп</w:t>
      </w:r>
      <w:r w:rsidR="00DD3F61">
        <w:rPr>
          <w:rFonts w:eastAsiaTheme="minorHAnsi"/>
          <w:lang w:eastAsia="en-US"/>
        </w:rPr>
        <w:t>асности Хурала представителей города</w:t>
      </w:r>
      <w:r w:rsidRPr="00336452">
        <w:rPr>
          <w:rFonts w:eastAsiaTheme="minorHAnsi"/>
          <w:lang w:eastAsia="en-US"/>
        </w:rPr>
        <w:t xml:space="preserve"> Кызыла</w:t>
      </w:r>
      <w:r w:rsidR="00DD3F61">
        <w:rPr>
          <w:rFonts w:eastAsiaTheme="minorHAnsi"/>
          <w:lang w:eastAsia="en-US"/>
        </w:rPr>
        <w:t>.</w:t>
      </w:r>
    </w:p>
    <w:p w:rsidR="00004E53" w:rsidRDefault="00004E53" w:rsidP="0033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02BE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336452">
        <w:rPr>
          <w:rFonts w:ascii="Times New Roman" w:hAnsi="Times New Roman" w:cs="Times New Roman"/>
          <w:sz w:val="28"/>
          <w:szCs w:val="28"/>
        </w:rPr>
        <w:t>упает в силу со дня его опубликования.</w:t>
      </w:r>
    </w:p>
    <w:p w:rsidR="00FD14A1" w:rsidRPr="00EB02BE" w:rsidRDefault="00FD14A1" w:rsidP="0033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E53" w:rsidRPr="004334E9" w:rsidRDefault="00004E53" w:rsidP="00004E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065B1" w:rsidRDefault="00004E53" w:rsidP="00BC3B3D">
      <w:pPr>
        <w:spacing w:after="0" w:line="240" w:lineRule="auto"/>
      </w:pPr>
      <w:r w:rsidRPr="004334E9">
        <w:rPr>
          <w:rFonts w:ascii="Times New Roman" w:hAnsi="Times New Roman" w:cs="Times New Roman"/>
          <w:bCs/>
          <w:sz w:val="28"/>
          <w:szCs w:val="28"/>
        </w:rPr>
        <w:t xml:space="preserve">Глава города Кызыла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Pr="004334E9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4334E9">
        <w:rPr>
          <w:rFonts w:ascii="Times New Roman" w:hAnsi="Times New Roman" w:cs="Times New Roman"/>
          <w:bCs/>
          <w:sz w:val="28"/>
          <w:szCs w:val="28"/>
        </w:rPr>
        <w:t>Д.Оюн</w:t>
      </w:r>
      <w:proofErr w:type="spellEnd"/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FD14A1" w:rsidRDefault="00FD14A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p w:rsidR="003065B1" w:rsidRPr="00F027BF" w:rsidRDefault="003065B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F027B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065B1" w:rsidRPr="00F027BF" w:rsidRDefault="003065B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F027BF">
        <w:rPr>
          <w:rFonts w:ascii="Times New Roman" w:hAnsi="Times New Roman" w:cs="Times New Roman"/>
          <w:sz w:val="24"/>
          <w:szCs w:val="24"/>
        </w:rPr>
        <w:t xml:space="preserve">к Порядку опубликования </w:t>
      </w:r>
    </w:p>
    <w:p w:rsidR="003065B1" w:rsidRPr="00F027BF" w:rsidRDefault="003065B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F027BF">
        <w:rPr>
          <w:rFonts w:ascii="Times New Roman" w:hAnsi="Times New Roman" w:cs="Times New Roman"/>
          <w:sz w:val="24"/>
          <w:szCs w:val="24"/>
        </w:rPr>
        <w:t xml:space="preserve">(обнародования) и вступления </w:t>
      </w:r>
    </w:p>
    <w:p w:rsidR="003065B1" w:rsidRPr="00F027BF" w:rsidRDefault="003065B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F027BF">
        <w:rPr>
          <w:rFonts w:ascii="Times New Roman" w:hAnsi="Times New Roman" w:cs="Times New Roman"/>
          <w:sz w:val="24"/>
          <w:szCs w:val="24"/>
        </w:rPr>
        <w:t xml:space="preserve">в силу </w:t>
      </w:r>
      <w:proofErr w:type="gramStart"/>
      <w:r w:rsidRPr="00F027B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F027BF">
        <w:rPr>
          <w:rFonts w:ascii="Times New Roman" w:hAnsi="Times New Roman" w:cs="Times New Roman"/>
          <w:sz w:val="24"/>
          <w:szCs w:val="24"/>
        </w:rPr>
        <w:t xml:space="preserve"> нормативных </w:t>
      </w:r>
    </w:p>
    <w:p w:rsidR="003065B1" w:rsidRPr="00F027BF" w:rsidRDefault="003065B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F027BF">
        <w:rPr>
          <w:rFonts w:ascii="Times New Roman" w:hAnsi="Times New Roman" w:cs="Times New Roman"/>
          <w:sz w:val="24"/>
          <w:szCs w:val="24"/>
        </w:rPr>
        <w:t xml:space="preserve">правовых актов городского округа </w:t>
      </w:r>
    </w:p>
    <w:p w:rsidR="003065B1" w:rsidRPr="00F027BF" w:rsidRDefault="003065B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F027BF">
        <w:rPr>
          <w:rFonts w:ascii="Times New Roman" w:hAnsi="Times New Roman" w:cs="Times New Roman"/>
          <w:sz w:val="24"/>
          <w:szCs w:val="24"/>
        </w:rPr>
        <w:t>«Город Кызыл Республики Тыва»</w:t>
      </w:r>
    </w:p>
    <w:p w:rsidR="003065B1" w:rsidRDefault="003065B1" w:rsidP="003065B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59685C" w:rsidRDefault="0059685C" w:rsidP="00596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85C">
        <w:rPr>
          <w:rFonts w:ascii="Times New Roman" w:hAnsi="Times New Roman" w:cs="Times New Roman"/>
          <w:sz w:val="28"/>
          <w:szCs w:val="28"/>
        </w:rPr>
        <w:t>РЕЕСТР</w:t>
      </w:r>
    </w:p>
    <w:p w:rsidR="00896EF7" w:rsidRPr="0059685C" w:rsidRDefault="00896EF7" w:rsidP="00596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EF7" w:rsidRDefault="0059685C" w:rsidP="00596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96EF7">
        <w:rPr>
          <w:rFonts w:ascii="Times New Roman" w:hAnsi="Times New Roman" w:cs="Times New Roman"/>
          <w:sz w:val="28"/>
          <w:szCs w:val="28"/>
        </w:rPr>
        <w:t>ормативно-правовых актов __________________________</w:t>
      </w:r>
    </w:p>
    <w:p w:rsidR="0059685C" w:rsidRDefault="00896EF7" w:rsidP="00596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(орган местного самоуправления, принявший нормативно-правовой акт)</w:t>
      </w:r>
    </w:p>
    <w:p w:rsidR="0059685C" w:rsidRDefault="0059685C" w:rsidP="00596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35"/>
        <w:gridCol w:w="2134"/>
        <w:gridCol w:w="1593"/>
        <w:gridCol w:w="1593"/>
        <w:gridCol w:w="1779"/>
        <w:gridCol w:w="1779"/>
      </w:tblGrid>
      <w:tr w:rsidR="003065B1" w:rsidTr="003065B1">
        <w:tc>
          <w:tcPr>
            <w:tcW w:w="959" w:type="dxa"/>
          </w:tcPr>
          <w:p w:rsidR="003065B1" w:rsidRDefault="003065B1" w:rsidP="0030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78" w:type="dxa"/>
          </w:tcPr>
          <w:p w:rsidR="003065B1" w:rsidRDefault="003065B1" w:rsidP="0030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619" w:type="dxa"/>
          </w:tcPr>
          <w:p w:rsidR="003065B1" w:rsidRDefault="003065B1" w:rsidP="0030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нормативно-правового акта</w:t>
            </w:r>
          </w:p>
        </w:tc>
        <w:tc>
          <w:tcPr>
            <w:tcW w:w="1619" w:type="dxa"/>
          </w:tcPr>
          <w:p w:rsidR="003065B1" w:rsidRDefault="003065B1" w:rsidP="0030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нормативно-правового акта</w:t>
            </w:r>
          </w:p>
        </w:tc>
        <w:tc>
          <w:tcPr>
            <w:tcW w:w="1619" w:type="dxa"/>
          </w:tcPr>
          <w:p w:rsidR="003065B1" w:rsidRDefault="003065B1" w:rsidP="0030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gramEnd"/>
          </w:p>
          <w:p w:rsidR="003065B1" w:rsidRDefault="003065B1" w:rsidP="0030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  <w:p w:rsidR="003065B1" w:rsidRDefault="003065B1" w:rsidP="0030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 акта</w:t>
            </w:r>
          </w:p>
        </w:tc>
        <w:tc>
          <w:tcPr>
            <w:tcW w:w="1619" w:type="dxa"/>
          </w:tcPr>
          <w:p w:rsidR="00F027BF" w:rsidRDefault="00F027BF" w:rsidP="0030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896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(раздел)</w:t>
            </w:r>
          </w:p>
          <w:p w:rsidR="003065B1" w:rsidRDefault="003065B1" w:rsidP="0030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</w:p>
          <w:p w:rsidR="003065B1" w:rsidRDefault="003065B1" w:rsidP="0030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</w:p>
          <w:p w:rsidR="003065B1" w:rsidRDefault="003065B1" w:rsidP="00F02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 акта</w:t>
            </w:r>
            <w:r w:rsidR="00F02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65B1" w:rsidRPr="003065B1" w:rsidRDefault="003065B1" w:rsidP="003065B1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</w:p>
    <w:sectPr w:rsidR="003065B1" w:rsidRPr="003065B1" w:rsidSect="008F34D3">
      <w:pgSz w:w="11906" w:h="16838"/>
      <w:pgMar w:top="1135" w:right="991" w:bottom="89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AD"/>
    <w:rsid w:val="00004E53"/>
    <w:rsid w:val="000413BE"/>
    <w:rsid w:val="001179D0"/>
    <w:rsid w:val="00173121"/>
    <w:rsid w:val="002A37FB"/>
    <w:rsid w:val="003065B1"/>
    <w:rsid w:val="0033414D"/>
    <w:rsid w:val="00336452"/>
    <w:rsid w:val="003E0A9E"/>
    <w:rsid w:val="00406594"/>
    <w:rsid w:val="00501A71"/>
    <w:rsid w:val="0059685C"/>
    <w:rsid w:val="00627C4A"/>
    <w:rsid w:val="00727B7F"/>
    <w:rsid w:val="008366D0"/>
    <w:rsid w:val="00881692"/>
    <w:rsid w:val="00894477"/>
    <w:rsid w:val="00896EF7"/>
    <w:rsid w:val="008C3ED7"/>
    <w:rsid w:val="008F34D3"/>
    <w:rsid w:val="00940414"/>
    <w:rsid w:val="009A1C45"/>
    <w:rsid w:val="00A57C41"/>
    <w:rsid w:val="00B253C0"/>
    <w:rsid w:val="00BC3B3D"/>
    <w:rsid w:val="00BD61BC"/>
    <w:rsid w:val="00C845FE"/>
    <w:rsid w:val="00CC635C"/>
    <w:rsid w:val="00D43E2F"/>
    <w:rsid w:val="00DD3F61"/>
    <w:rsid w:val="00EA53AD"/>
    <w:rsid w:val="00F027BF"/>
    <w:rsid w:val="00F051B9"/>
    <w:rsid w:val="00FB25F7"/>
    <w:rsid w:val="00FD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53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7C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A57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306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4A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C221-4D18-4A7E-92C7-34F615E6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Алдынай Данзычы-ооловна Кужугет</dc:creator>
  <cp:keywords/>
  <dc:description/>
  <cp:lastModifiedBy>uh096</cp:lastModifiedBy>
  <cp:revision>18</cp:revision>
  <cp:lastPrinted>2016-05-18T10:31:00Z</cp:lastPrinted>
  <dcterms:created xsi:type="dcterms:W3CDTF">2015-11-24T09:21:00Z</dcterms:created>
  <dcterms:modified xsi:type="dcterms:W3CDTF">2016-05-18T10:32:00Z</dcterms:modified>
</cp:coreProperties>
</file>