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5" w:rsidRDefault="00C67335" w:rsidP="00C67335">
      <w:pPr>
        <w:ind w:firstLine="708"/>
        <w:jc w:val="center"/>
      </w:pPr>
      <w:bookmarkStart w:id="0" w:name="_GoBack"/>
    </w:p>
    <w:p w:rsidR="00C67335" w:rsidRDefault="00C67335" w:rsidP="00C67335">
      <w:pPr>
        <w:ind w:firstLine="708"/>
        <w:jc w:val="center"/>
      </w:pPr>
      <w:r>
        <w:t xml:space="preserve">                                          </w:t>
      </w:r>
    </w:p>
    <w:p w:rsidR="00C67335" w:rsidRPr="0087432A" w:rsidRDefault="00C67335" w:rsidP="00C67335">
      <w:pPr>
        <w:ind w:firstLine="708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3758537" y="1187355"/>
            <wp:positionH relativeFrom="margin">
              <wp:align>center</wp:align>
            </wp:positionH>
            <wp:positionV relativeFrom="margin">
              <wp:align>top</wp:align>
            </wp:positionV>
            <wp:extent cx="872338" cy="1057702"/>
            <wp:effectExtent l="19050" t="0" r="3962" b="0"/>
            <wp:wrapSquare wrapText="bothSides"/>
            <wp:docPr id="3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38" cy="105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335" w:rsidRDefault="00C67335" w:rsidP="00C67335">
      <w:pPr>
        <w:jc w:val="center"/>
        <w:rPr>
          <w:rFonts w:ascii="Times New Roman" w:hAnsi="Times New Roman"/>
          <w:sz w:val="24"/>
          <w:szCs w:val="24"/>
        </w:rPr>
      </w:pPr>
    </w:p>
    <w:p w:rsidR="00C67335" w:rsidRDefault="00C67335" w:rsidP="00C67335">
      <w:pPr>
        <w:jc w:val="center"/>
        <w:rPr>
          <w:rFonts w:ascii="Times New Roman" w:hAnsi="Times New Roman"/>
          <w:sz w:val="24"/>
          <w:szCs w:val="24"/>
        </w:rPr>
      </w:pPr>
    </w:p>
    <w:p w:rsidR="00C67335" w:rsidRDefault="00C67335" w:rsidP="00C67335">
      <w:pPr>
        <w:jc w:val="center"/>
        <w:rPr>
          <w:rFonts w:ascii="Times New Roman" w:hAnsi="Times New Roman"/>
          <w:sz w:val="24"/>
          <w:szCs w:val="24"/>
        </w:rPr>
      </w:pPr>
    </w:p>
    <w:p w:rsidR="00C67335" w:rsidRPr="00C67335" w:rsidRDefault="00C67335" w:rsidP="00C67335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C67335">
        <w:rPr>
          <w:rFonts w:ascii="Times New Roman" w:hAnsi="Times New Roman"/>
          <w:b w:val="0"/>
          <w:sz w:val="24"/>
          <w:szCs w:val="24"/>
        </w:rPr>
        <w:t>РОССИЙСКАЯ ФЕДЕРАЦИЯ</w:t>
      </w:r>
    </w:p>
    <w:p w:rsidR="00C67335" w:rsidRPr="00C67335" w:rsidRDefault="00C67335" w:rsidP="00C67335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C67335">
        <w:rPr>
          <w:rFonts w:ascii="Times New Roman" w:hAnsi="Times New Roman"/>
          <w:b w:val="0"/>
          <w:sz w:val="24"/>
          <w:szCs w:val="24"/>
        </w:rPr>
        <w:t>РЕСПУБЛИКА ТЫВА</w:t>
      </w:r>
    </w:p>
    <w:p w:rsidR="00C67335" w:rsidRPr="00C67335" w:rsidRDefault="00C67335" w:rsidP="00C67335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C67335">
        <w:rPr>
          <w:rFonts w:ascii="Times New Roman" w:hAnsi="Times New Roman"/>
          <w:b w:val="0"/>
          <w:sz w:val="24"/>
          <w:szCs w:val="24"/>
        </w:rPr>
        <w:t>ХУРАЛ ПРЕДСТАВИТЕЛЕЙ ГОРОДА КЫЗЫЛ</w:t>
      </w:r>
    </w:p>
    <w:p w:rsidR="00C67335" w:rsidRPr="00C67335" w:rsidRDefault="00C67335" w:rsidP="00C67335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C67335">
        <w:rPr>
          <w:rFonts w:ascii="Times New Roman" w:hAnsi="Times New Roman"/>
          <w:b w:val="0"/>
          <w:sz w:val="24"/>
          <w:szCs w:val="24"/>
        </w:rPr>
        <w:t>_______________________________________________________________</w:t>
      </w:r>
    </w:p>
    <w:p w:rsidR="00C67335" w:rsidRPr="00C67335" w:rsidRDefault="00C67335" w:rsidP="00C67335">
      <w:pPr>
        <w:jc w:val="center"/>
        <w:rPr>
          <w:rFonts w:ascii="Times New Roman" w:hAnsi="Times New Roman"/>
          <w:b w:val="0"/>
        </w:rPr>
      </w:pPr>
      <w:r w:rsidRPr="00C67335">
        <w:rPr>
          <w:rFonts w:ascii="Times New Roman" w:hAnsi="Times New Roman"/>
          <w:b w:val="0"/>
        </w:rPr>
        <w:t>РЕШЕНИЕ</w:t>
      </w:r>
    </w:p>
    <w:p w:rsidR="00C67335" w:rsidRPr="00C67335" w:rsidRDefault="00C67335" w:rsidP="00C673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7335" w:rsidRPr="00C67335" w:rsidRDefault="00C67335" w:rsidP="00C67335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</w:t>
      </w:r>
      <w:r w:rsidRPr="00C67335">
        <w:rPr>
          <w:rFonts w:ascii="Times New Roman" w:hAnsi="Times New Roman"/>
          <w:b w:val="0"/>
        </w:rPr>
        <w:t>От «28» февраля 2018 года        г</w:t>
      </w:r>
      <w:proofErr w:type="gramStart"/>
      <w:r w:rsidRPr="00C67335">
        <w:rPr>
          <w:rFonts w:ascii="Times New Roman" w:hAnsi="Times New Roman"/>
          <w:b w:val="0"/>
        </w:rPr>
        <w:t>.К</w:t>
      </w:r>
      <w:proofErr w:type="gramEnd"/>
      <w:r w:rsidRPr="00C67335">
        <w:rPr>
          <w:rFonts w:ascii="Times New Roman" w:hAnsi="Times New Roman"/>
          <w:b w:val="0"/>
        </w:rPr>
        <w:t xml:space="preserve">ызыл          </w:t>
      </w:r>
      <w:r>
        <w:rPr>
          <w:rFonts w:ascii="Times New Roman" w:hAnsi="Times New Roman"/>
          <w:b w:val="0"/>
        </w:rPr>
        <w:t xml:space="preserve">                           № 397</w:t>
      </w:r>
    </w:p>
    <w:p w:rsidR="00031E76" w:rsidRDefault="00031E76" w:rsidP="00031E76">
      <w:pPr>
        <w:jc w:val="center"/>
        <w:rPr>
          <w:rFonts w:ascii="Times New Roman" w:hAnsi="Times New Roman"/>
          <w:sz w:val="24"/>
          <w:szCs w:val="24"/>
        </w:rPr>
      </w:pPr>
    </w:p>
    <w:p w:rsidR="001E215B" w:rsidRPr="00430539" w:rsidRDefault="001E215B" w:rsidP="00164115">
      <w:pPr>
        <w:pStyle w:val="ConsPlusTitle"/>
        <w:widowControl/>
        <w:rPr>
          <w:b w:val="0"/>
        </w:rPr>
      </w:pPr>
    </w:p>
    <w:bookmarkEnd w:id="0"/>
    <w:p w:rsidR="004031A0" w:rsidRPr="00C67335" w:rsidRDefault="006A0409" w:rsidP="00B6196B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C67335">
        <w:rPr>
          <w:rFonts w:ascii="Times New Roman" w:hAnsi="Times New Roman"/>
          <w:bCs/>
        </w:rPr>
        <w:t xml:space="preserve">О внесении изменений </w:t>
      </w:r>
      <w:r w:rsidR="00BB43B1" w:rsidRPr="00C67335">
        <w:rPr>
          <w:rFonts w:ascii="Times New Roman" w:hAnsi="Times New Roman"/>
          <w:bCs/>
        </w:rPr>
        <w:t xml:space="preserve">в </w:t>
      </w:r>
      <w:r w:rsidR="004031A0" w:rsidRPr="00C67335">
        <w:rPr>
          <w:rFonts w:ascii="Times New Roman" w:hAnsi="Times New Roman"/>
          <w:bCs/>
        </w:rPr>
        <w:t xml:space="preserve">отдельные </w:t>
      </w:r>
      <w:r w:rsidRPr="00C67335">
        <w:rPr>
          <w:rFonts w:ascii="Times New Roman" w:hAnsi="Times New Roman"/>
          <w:bCs/>
        </w:rPr>
        <w:t>решени</w:t>
      </w:r>
      <w:r w:rsidR="00D719B2" w:rsidRPr="00C67335">
        <w:rPr>
          <w:rFonts w:ascii="Times New Roman" w:hAnsi="Times New Roman"/>
          <w:bCs/>
        </w:rPr>
        <w:t>я</w:t>
      </w:r>
      <w:r w:rsidRPr="00C67335">
        <w:rPr>
          <w:rFonts w:ascii="Times New Roman" w:hAnsi="Times New Roman"/>
          <w:bCs/>
        </w:rPr>
        <w:t xml:space="preserve"> </w:t>
      </w:r>
    </w:p>
    <w:p w:rsidR="00D719B2" w:rsidRPr="00C67335" w:rsidRDefault="006A0409" w:rsidP="00B6196B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C67335">
        <w:rPr>
          <w:rFonts w:ascii="Times New Roman" w:hAnsi="Times New Roman"/>
          <w:bCs/>
        </w:rPr>
        <w:t xml:space="preserve">Хурала представителей города Кызыла </w:t>
      </w:r>
    </w:p>
    <w:p w:rsidR="00B6196B" w:rsidRDefault="00B6196B" w:rsidP="006A0409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F74E87" w:rsidRPr="00C67335" w:rsidRDefault="00362F16" w:rsidP="008E107A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C67335">
        <w:rPr>
          <w:rFonts w:ascii="Times New Roman" w:hAnsi="Times New Roman"/>
          <w:sz w:val="26"/>
          <w:szCs w:val="26"/>
        </w:rPr>
        <w:t>В соответствии со</w:t>
      </w:r>
      <w:r w:rsidR="00A912F0" w:rsidRPr="00C67335">
        <w:rPr>
          <w:rFonts w:ascii="Times New Roman" w:hAnsi="Times New Roman"/>
          <w:sz w:val="26"/>
          <w:szCs w:val="26"/>
        </w:rPr>
        <w:t xml:space="preserve"> </w:t>
      </w:r>
      <w:r w:rsidR="00F74E87" w:rsidRPr="00C67335">
        <w:rPr>
          <w:rFonts w:ascii="Times New Roman" w:hAnsi="Times New Roman"/>
          <w:sz w:val="26"/>
          <w:szCs w:val="26"/>
        </w:rPr>
        <w:t xml:space="preserve">ст. 156 </w:t>
      </w:r>
      <w:r w:rsidR="00A912F0" w:rsidRPr="00C67335">
        <w:rPr>
          <w:rFonts w:ascii="Times New Roman" w:hAnsi="Times New Roman"/>
          <w:sz w:val="26"/>
          <w:szCs w:val="26"/>
        </w:rPr>
        <w:t xml:space="preserve">Жилищного кодекса Российской Федерации, </w:t>
      </w:r>
      <w:r w:rsidRPr="00C67335">
        <w:rPr>
          <w:rFonts w:ascii="Times New Roman" w:hAnsi="Times New Roman" w:hint="eastAsia"/>
          <w:sz w:val="26"/>
          <w:szCs w:val="26"/>
        </w:rPr>
        <w:t>Федеральным</w:t>
      </w:r>
      <w:r w:rsidRPr="00C67335">
        <w:rPr>
          <w:rFonts w:ascii="Times New Roman" w:hAnsi="Times New Roman"/>
          <w:sz w:val="26"/>
          <w:szCs w:val="26"/>
        </w:rPr>
        <w:t xml:space="preserve"> </w:t>
      </w:r>
      <w:r w:rsidRPr="00C67335">
        <w:rPr>
          <w:rFonts w:ascii="Times New Roman" w:hAnsi="Times New Roman" w:hint="eastAsia"/>
          <w:sz w:val="26"/>
          <w:szCs w:val="26"/>
        </w:rPr>
        <w:t>законом</w:t>
      </w:r>
      <w:r w:rsidRPr="00C67335">
        <w:rPr>
          <w:rFonts w:ascii="Times New Roman" w:hAnsi="Times New Roman"/>
          <w:sz w:val="26"/>
          <w:szCs w:val="26"/>
        </w:rPr>
        <w:t xml:space="preserve"> </w:t>
      </w:r>
      <w:r w:rsidRPr="00C67335">
        <w:rPr>
          <w:rFonts w:ascii="Times New Roman" w:hAnsi="Times New Roman" w:hint="eastAsia"/>
          <w:sz w:val="26"/>
          <w:szCs w:val="26"/>
        </w:rPr>
        <w:t>от</w:t>
      </w:r>
      <w:r w:rsidR="00632E4B" w:rsidRPr="00C67335">
        <w:rPr>
          <w:rFonts w:ascii="Times New Roman" w:hAnsi="Times New Roman"/>
          <w:sz w:val="26"/>
          <w:szCs w:val="26"/>
        </w:rPr>
        <w:t xml:space="preserve"> </w:t>
      </w:r>
      <w:r w:rsidRPr="00C67335">
        <w:rPr>
          <w:rFonts w:ascii="Times New Roman" w:hAnsi="Times New Roman"/>
          <w:sz w:val="26"/>
          <w:szCs w:val="26"/>
        </w:rPr>
        <w:t>6</w:t>
      </w:r>
      <w:r w:rsidR="00F25158" w:rsidRPr="00C67335">
        <w:rPr>
          <w:rFonts w:ascii="Times New Roman" w:hAnsi="Times New Roman"/>
          <w:sz w:val="26"/>
          <w:szCs w:val="26"/>
        </w:rPr>
        <w:t xml:space="preserve"> октября </w:t>
      </w:r>
      <w:r w:rsidRPr="00C67335">
        <w:rPr>
          <w:rFonts w:ascii="Times New Roman" w:hAnsi="Times New Roman"/>
          <w:sz w:val="26"/>
          <w:szCs w:val="26"/>
        </w:rPr>
        <w:t xml:space="preserve">2003 </w:t>
      </w:r>
      <w:r w:rsidRPr="00C67335">
        <w:rPr>
          <w:rFonts w:ascii="Times New Roman" w:hAnsi="Times New Roman" w:hint="eastAsia"/>
          <w:sz w:val="26"/>
          <w:szCs w:val="26"/>
        </w:rPr>
        <w:t>г</w:t>
      </w:r>
      <w:r w:rsidRPr="00C67335">
        <w:rPr>
          <w:rFonts w:ascii="Times New Roman" w:hAnsi="Times New Roman"/>
          <w:sz w:val="26"/>
          <w:szCs w:val="26"/>
        </w:rPr>
        <w:t xml:space="preserve">. </w:t>
      </w:r>
      <w:r w:rsidRPr="00C67335">
        <w:rPr>
          <w:rFonts w:ascii="Times New Roman" w:hAnsi="Times New Roman" w:hint="eastAsia"/>
          <w:sz w:val="26"/>
          <w:szCs w:val="26"/>
        </w:rPr>
        <w:t>№</w:t>
      </w:r>
      <w:r w:rsidRPr="00C67335">
        <w:rPr>
          <w:rFonts w:ascii="Times New Roman" w:hAnsi="Times New Roman"/>
          <w:sz w:val="26"/>
          <w:szCs w:val="26"/>
        </w:rPr>
        <w:t xml:space="preserve"> 131-</w:t>
      </w:r>
      <w:r w:rsidRPr="00C67335">
        <w:rPr>
          <w:rFonts w:ascii="Times New Roman" w:hAnsi="Times New Roman" w:hint="eastAsia"/>
          <w:sz w:val="26"/>
          <w:szCs w:val="26"/>
        </w:rPr>
        <w:t>ФЗ</w:t>
      </w:r>
      <w:r w:rsidRPr="00C67335">
        <w:rPr>
          <w:rFonts w:ascii="Times New Roman" w:hAnsi="Times New Roman"/>
          <w:sz w:val="26"/>
          <w:szCs w:val="26"/>
        </w:rPr>
        <w:t xml:space="preserve"> «</w:t>
      </w:r>
      <w:r w:rsidRPr="00C67335">
        <w:rPr>
          <w:rFonts w:ascii="Times New Roman" w:hAnsi="Times New Roman" w:hint="eastAsia"/>
          <w:sz w:val="26"/>
          <w:szCs w:val="26"/>
        </w:rPr>
        <w:t>Об</w:t>
      </w:r>
      <w:r w:rsidRPr="00C67335">
        <w:rPr>
          <w:rFonts w:ascii="Times New Roman" w:hAnsi="Times New Roman"/>
          <w:sz w:val="26"/>
          <w:szCs w:val="26"/>
        </w:rPr>
        <w:t xml:space="preserve"> </w:t>
      </w:r>
      <w:r w:rsidRPr="00C67335">
        <w:rPr>
          <w:rFonts w:ascii="Times New Roman" w:hAnsi="Times New Roman" w:hint="eastAsia"/>
          <w:sz w:val="26"/>
          <w:szCs w:val="26"/>
        </w:rPr>
        <w:t>общих</w:t>
      </w:r>
      <w:r w:rsidRPr="00C67335">
        <w:rPr>
          <w:rFonts w:ascii="Times New Roman" w:hAnsi="Times New Roman"/>
          <w:sz w:val="26"/>
          <w:szCs w:val="26"/>
        </w:rPr>
        <w:t xml:space="preserve"> </w:t>
      </w:r>
      <w:r w:rsidRPr="00C67335">
        <w:rPr>
          <w:rFonts w:ascii="Times New Roman" w:hAnsi="Times New Roman" w:hint="eastAsia"/>
          <w:sz w:val="26"/>
          <w:szCs w:val="26"/>
        </w:rPr>
        <w:t>принципах</w:t>
      </w:r>
      <w:r w:rsidRPr="00C67335">
        <w:rPr>
          <w:rFonts w:ascii="Times New Roman" w:hAnsi="Times New Roman"/>
          <w:sz w:val="26"/>
          <w:szCs w:val="26"/>
        </w:rPr>
        <w:t xml:space="preserve"> </w:t>
      </w:r>
      <w:r w:rsidRPr="00C67335">
        <w:rPr>
          <w:rFonts w:ascii="Times New Roman" w:hAnsi="Times New Roman" w:hint="eastAsia"/>
          <w:sz w:val="26"/>
          <w:szCs w:val="26"/>
        </w:rPr>
        <w:t>организации</w:t>
      </w:r>
      <w:r w:rsidRPr="00C67335">
        <w:rPr>
          <w:rFonts w:ascii="Times New Roman" w:hAnsi="Times New Roman"/>
          <w:sz w:val="26"/>
          <w:szCs w:val="26"/>
        </w:rPr>
        <w:t xml:space="preserve"> </w:t>
      </w:r>
      <w:r w:rsidRPr="00C67335">
        <w:rPr>
          <w:rFonts w:ascii="Times New Roman" w:hAnsi="Times New Roman" w:hint="eastAsia"/>
          <w:sz w:val="26"/>
          <w:szCs w:val="26"/>
        </w:rPr>
        <w:t>местного</w:t>
      </w:r>
      <w:r w:rsidRPr="00C67335">
        <w:rPr>
          <w:rFonts w:ascii="Times New Roman" w:hAnsi="Times New Roman"/>
          <w:sz w:val="26"/>
          <w:szCs w:val="26"/>
        </w:rPr>
        <w:t xml:space="preserve"> </w:t>
      </w:r>
      <w:r w:rsidRPr="00C67335">
        <w:rPr>
          <w:rFonts w:ascii="Times New Roman" w:hAnsi="Times New Roman" w:hint="eastAsia"/>
          <w:sz w:val="26"/>
          <w:szCs w:val="26"/>
        </w:rPr>
        <w:t>самоуправления</w:t>
      </w:r>
      <w:r w:rsidRPr="00C67335">
        <w:rPr>
          <w:rFonts w:ascii="Times New Roman" w:hAnsi="Times New Roman"/>
          <w:sz w:val="26"/>
          <w:szCs w:val="26"/>
        </w:rPr>
        <w:t xml:space="preserve"> </w:t>
      </w:r>
      <w:r w:rsidRPr="00C67335">
        <w:rPr>
          <w:rFonts w:ascii="Times New Roman" w:hAnsi="Times New Roman" w:hint="eastAsia"/>
          <w:sz w:val="26"/>
          <w:szCs w:val="26"/>
        </w:rPr>
        <w:t>в</w:t>
      </w:r>
      <w:r w:rsidRPr="00C67335">
        <w:rPr>
          <w:rFonts w:ascii="Times New Roman" w:hAnsi="Times New Roman"/>
          <w:sz w:val="26"/>
          <w:szCs w:val="26"/>
        </w:rPr>
        <w:t xml:space="preserve"> </w:t>
      </w:r>
      <w:r w:rsidRPr="00C67335">
        <w:rPr>
          <w:rFonts w:ascii="Times New Roman" w:hAnsi="Times New Roman" w:hint="eastAsia"/>
          <w:sz w:val="26"/>
          <w:szCs w:val="26"/>
        </w:rPr>
        <w:t>Российской</w:t>
      </w:r>
      <w:r w:rsidRPr="00C67335">
        <w:rPr>
          <w:rFonts w:ascii="Times New Roman" w:hAnsi="Times New Roman"/>
          <w:sz w:val="26"/>
          <w:szCs w:val="26"/>
        </w:rPr>
        <w:t xml:space="preserve"> </w:t>
      </w:r>
      <w:r w:rsidRPr="00C67335">
        <w:rPr>
          <w:rFonts w:ascii="Times New Roman" w:hAnsi="Times New Roman" w:hint="eastAsia"/>
          <w:sz w:val="26"/>
          <w:szCs w:val="26"/>
        </w:rPr>
        <w:t>Федерации</w:t>
      </w:r>
      <w:r w:rsidR="00C67335" w:rsidRPr="00C67335">
        <w:rPr>
          <w:rFonts w:ascii="Times New Roman" w:hAnsi="Times New Roman"/>
          <w:sz w:val="26"/>
          <w:szCs w:val="26"/>
        </w:rPr>
        <w:t>»</w:t>
      </w:r>
      <w:r w:rsidR="00F74E87" w:rsidRPr="00C67335">
        <w:rPr>
          <w:b/>
          <w:sz w:val="26"/>
          <w:szCs w:val="26"/>
        </w:rPr>
        <w:t xml:space="preserve">, </w:t>
      </w:r>
      <w:r w:rsidR="00F74E87" w:rsidRPr="00C67335">
        <w:rPr>
          <w:rFonts w:ascii="Times New Roman" w:hAnsi="Times New Roman"/>
          <w:sz w:val="26"/>
          <w:szCs w:val="26"/>
        </w:rPr>
        <w:t>руководствуясь Уставом городского округа «Город Кызыл Республики Тыва», принятым решением Хурала п</w:t>
      </w:r>
      <w:r w:rsidR="00E07212" w:rsidRPr="00C67335">
        <w:rPr>
          <w:rFonts w:ascii="Times New Roman" w:hAnsi="Times New Roman"/>
          <w:sz w:val="26"/>
          <w:szCs w:val="26"/>
        </w:rPr>
        <w:t xml:space="preserve">редставителей города Кызыла от </w:t>
      </w:r>
      <w:r w:rsidR="00C67335" w:rsidRPr="00C67335">
        <w:rPr>
          <w:rFonts w:ascii="Times New Roman" w:hAnsi="Times New Roman"/>
          <w:sz w:val="26"/>
          <w:szCs w:val="26"/>
        </w:rPr>
        <w:t>0</w:t>
      </w:r>
      <w:r w:rsidR="00F74E87" w:rsidRPr="00C67335">
        <w:rPr>
          <w:rFonts w:ascii="Times New Roman" w:hAnsi="Times New Roman"/>
          <w:sz w:val="26"/>
          <w:szCs w:val="26"/>
        </w:rPr>
        <w:t>5 мая 2005 г</w:t>
      </w:r>
      <w:r w:rsidR="0080017B" w:rsidRPr="00C67335">
        <w:rPr>
          <w:rFonts w:ascii="Times New Roman" w:hAnsi="Times New Roman"/>
          <w:sz w:val="26"/>
          <w:szCs w:val="26"/>
        </w:rPr>
        <w:t>. № 50</w:t>
      </w:r>
      <w:r w:rsidR="00F25158" w:rsidRPr="00C67335">
        <w:rPr>
          <w:rFonts w:ascii="Times New Roman" w:hAnsi="Times New Roman"/>
          <w:sz w:val="26"/>
          <w:szCs w:val="26"/>
        </w:rPr>
        <w:t>,</w:t>
      </w:r>
      <w:r w:rsidR="00BF78F4" w:rsidRPr="00C67335">
        <w:rPr>
          <w:rFonts w:ascii="Times New Roman" w:hAnsi="Times New Roman"/>
          <w:sz w:val="26"/>
          <w:szCs w:val="26"/>
        </w:rPr>
        <w:t xml:space="preserve"> на основании протеста прокурора г</w:t>
      </w:r>
      <w:proofErr w:type="gramStart"/>
      <w:r w:rsidR="00BF78F4" w:rsidRPr="00C67335">
        <w:rPr>
          <w:rFonts w:ascii="Times New Roman" w:hAnsi="Times New Roman"/>
          <w:sz w:val="26"/>
          <w:szCs w:val="26"/>
        </w:rPr>
        <w:t>.К</w:t>
      </w:r>
      <w:proofErr w:type="gramEnd"/>
      <w:r w:rsidR="00BF78F4" w:rsidRPr="00C67335">
        <w:rPr>
          <w:rFonts w:ascii="Times New Roman" w:hAnsi="Times New Roman"/>
          <w:sz w:val="26"/>
          <w:szCs w:val="26"/>
        </w:rPr>
        <w:t>ызыла от 27.10.2017 №</w:t>
      </w:r>
      <w:r w:rsidR="004031A0" w:rsidRPr="00C67335">
        <w:rPr>
          <w:rFonts w:ascii="Times New Roman" w:hAnsi="Times New Roman"/>
          <w:sz w:val="26"/>
          <w:szCs w:val="26"/>
        </w:rPr>
        <w:t xml:space="preserve"> </w:t>
      </w:r>
      <w:r w:rsidR="00BF78F4" w:rsidRPr="00C67335">
        <w:rPr>
          <w:rFonts w:ascii="Times New Roman" w:hAnsi="Times New Roman"/>
          <w:sz w:val="26"/>
          <w:szCs w:val="26"/>
        </w:rPr>
        <w:t>07-11/2017</w:t>
      </w:r>
    </w:p>
    <w:p w:rsidR="00F74E87" w:rsidRPr="00C67335" w:rsidRDefault="00F74E87" w:rsidP="00F74E87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67335">
        <w:rPr>
          <w:rFonts w:ascii="Times New Roman" w:hAnsi="Times New Roman"/>
          <w:sz w:val="26"/>
          <w:szCs w:val="26"/>
        </w:rPr>
        <w:t>Хурал пр</w:t>
      </w:r>
      <w:r w:rsidR="00362F16" w:rsidRPr="00C67335">
        <w:rPr>
          <w:rFonts w:ascii="Times New Roman" w:hAnsi="Times New Roman"/>
          <w:sz w:val="26"/>
          <w:szCs w:val="26"/>
        </w:rPr>
        <w:t>едставителей города Кызыла РЕШИЛ</w:t>
      </w:r>
      <w:r w:rsidRPr="00C67335">
        <w:rPr>
          <w:rFonts w:ascii="Times New Roman" w:hAnsi="Times New Roman" w:cs="Times New Roman"/>
          <w:sz w:val="26"/>
          <w:szCs w:val="26"/>
        </w:rPr>
        <w:t>:</w:t>
      </w:r>
    </w:p>
    <w:p w:rsidR="00F74E87" w:rsidRPr="00C67335" w:rsidRDefault="00F74E87" w:rsidP="00A912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</w:p>
    <w:p w:rsidR="00E23528" w:rsidRPr="00C67335" w:rsidRDefault="00A912F0" w:rsidP="00645A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 xml:space="preserve">1. </w:t>
      </w:r>
      <w:proofErr w:type="gramStart"/>
      <w:r w:rsidR="00E23528" w:rsidRPr="00C67335">
        <w:rPr>
          <w:rFonts w:ascii="Times New Roman" w:hAnsi="Times New Roman"/>
          <w:b w:val="0"/>
          <w:sz w:val="26"/>
          <w:szCs w:val="26"/>
        </w:rPr>
        <w:t xml:space="preserve">Внести в </w:t>
      </w:r>
      <w:r w:rsidR="00D719B2" w:rsidRPr="00C67335">
        <w:rPr>
          <w:rFonts w:ascii="Times New Roman" w:hAnsi="Times New Roman"/>
          <w:b w:val="0"/>
          <w:sz w:val="26"/>
          <w:szCs w:val="26"/>
        </w:rPr>
        <w:t xml:space="preserve">решение Хурала представителей города Кызыла от </w:t>
      </w:r>
      <w:r w:rsidR="00C67335" w:rsidRPr="00C67335">
        <w:rPr>
          <w:rFonts w:ascii="Times New Roman" w:hAnsi="Times New Roman"/>
          <w:b w:val="0"/>
          <w:sz w:val="26"/>
          <w:szCs w:val="26"/>
        </w:rPr>
        <w:t>0</w:t>
      </w:r>
      <w:r w:rsidR="00D719B2" w:rsidRPr="00C67335">
        <w:rPr>
          <w:rFonts w:ascii="Times New Roman" w:hAnsi="Times New Roman"/>
          <w:b w:val="0"/>
          <w:sz w:val="26"/>
          <w:szCs w:val="26"/>
        </w:rPr>
        <w:t xml:space="preserve">7 сентября 2017 года № 349 «Об утверждении </w:t>
      </w:r>
      <w:r w:rsidR="00BB43B1" w:rsidRPr="00C67335">
        <w:rPr>
          <w:rFonts w:ascii="Times New Roman" w:hAnsi="Times New Roman"/>
          <w:b w:val="0"/>
          <w:sz w:val="26"/>
          <w:szCs w:val="26"/>
        </w:rPr>
        <w:t>Положени</w:t>
      </w:r>
      <w:r w:rsidR="00D719B2" w:rsidRPr="00C67335">
        <w:rPr>
          <w:rFonts w:ascii="Times New Roman" w:hAnsi="Times New Roman"/>
          <w:b w:val="0"/>
          <w:sz w:val="26"/>
          <w:szCs w:val="26"/>
        </w:rPr>
        <w:t>я</w:t>
      </w:r>
      <w:r w:rsidR="00BB43B1" w:rsidRPr="00C67335">
        <w:rPr>
          <w:rFonts w:ascii="Times New Roman" w:hAnsi="Times New Roman"/>
          <w:b w:val="0"/>
          <w:sz w:val="26"/>
          <w:szCs w:val="26"/>
        </w:rPr>
        <w:t xml:space="preserve">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специализированных жилых помещений муниципального жилищного фонда города Кызыла</w:t>
      </w:r>
      <w:r w:rsidR="00D719B2" w:rsidRPr="00C67335">
        <w:rPr>
          <w:rFonts w:ascii="Times New Roman" w:hAnsi="Times New Roman"/>
          <w:b w:val="0"/>
          <w:sz w:val="26"/>
          <w:szCs w:val="26"/>
        </w:rPr>
        <w:t>»</w:t>
      </w:r>
      <w:r w:rsidR="00BB43B1" w:rsidRPr="00C67335">
        <w:rPr>
          <w:rFonts w:ascii="Times New Roman" w:hAnsi="Times New Roman"/>
          <w:b w:val="0"/>
          <w:sz w:val="26"/>
          <w:szCs w:val="26"/>
        </w:rPr>
        <w:t xml:space="preserve"> </w:t>
      </w:r>
      <w:r w:rsidR="00787E01" w:rsidRPr="00C67335">
        <w:rPr>
          <w:rFonts w:ascii="Times New Roman" w:hAnsi="Times New Roman"/>
          <w:b w:val="0"/>
          <w:sz w:val="26"/>
          <w:szCs w:val="26"/>
        </w:rPr>
        <w:t>(</w:t>
      </w:r>
      <w:r w:rsidR="004031A0" w:rsidRPr="00C67335">
        <w:rPr>
          <w:rFonts w:ascii="Times New Roman" w:hAnsi="Times New Roman"/>
          <w:b w:val="0"/>
          <w:sz w:val="26"/>
          <w:szCs w:val="26"/>
        </w:rPr>
        <w:t xml:space="preserve">Официальный </w:t>
      </w:r>
      <w:r w:rsidR="00645A57" w:rsidRPr="00C67335">
        <w:rPr>
          <w:rFonts w:ascii="Times New Roman" w:hAnsi="Times New Roman"/>
          <w:b w:val="0"/>
          <w:sz w:val="26"/>
          <w:szCs w:val="26"/>
        </w:rPr>
        <w:t xml:space="preserve">сайт </w:t>
      </w:r>
      <w:r w:rsidR="00787E01" w:rsidRPr="00C67335">
        <w:rPr>
          <w:rFonts w:ascii="Times New Roman" w:hAnsi="Times New Roman"/>
          <w:b w:val="0"/>
          <w:sz w:val="26"/>
          <w:szCs w:val="26"/>
        </w:rPr>
        <w:t>органов местного самоуправления городского округа «Город Кызыл Республики Тыва»</w:t>
      </w:r>
      <w:r w:rsidR="00732E20" w:rsidRPr="00C67335">
        <w:rPr>
          <w:rFonts w:ascii="Times New Roman" w:hAnsi="Times New Roman"/>
          <w:b w:val="0"/>
          <w:sz w:val="26"/>
          <w:szCs w:val="26"/>
        </w:rPr>
        <w:t xml:space="preserve"> - </w:t>
      </w:r>
      <w:r w:rsidR="00645A57" w:rsidRPr="00C67335">
        <w:rPr>
          <w:rFonts w:ascii="Times New Roman" w:hAnsi="Times New Roman"/>
          <w:b w:val="0"/>
          <w:sz w:val="26"/>
          <w:szCs w:val="26"/>
        </w:rPr>
        <w:t>http://mkyzyl.ru</w:t>
      </w:r>
      <w:proofErr w:type="gramEnd"/>
      <w:r w:rsidR="00645A57" w:rsidRPr="00C67335">
        <w:rPr>
          <w:rFonts w:ascii="Times New Roman" w:hAnsi="Times New Roman"/>
          <w:b w:val="0"/>
          <w:sz w:val="26"/>
          <w:szCs w:val="26"/>
        </w:rPr>
        <w:t xml:space="preserve">, </w:t>
      </w:r>
      <w:proofErr w:type="gramStart"/>
      <w:r w:rsidR="00732E20" w:rsidRPr="00C67335">
        <w:rPr>
          <w:rFonts w:ascii="Times New Roman" w:hAnsi="Times New Roman"/>
          <w:b w:val="0"/>
          <w:sz w:val="26"/>
          <w:szCs w:val="26"/>
        </w:rPr>
        <w:t xml:space="preserve">2017, </w:t>
      </w:r>
      <w:r w:rsidR="00645A57" w:rsidRPr="00C67335">
        <w:rPr>
          <w:rFonts w:ascii="Times New Roman" w:hAnsi="Times New Roman"/>
          <w:b w:val="0"/>
          <w:sz w:val="26"/>
          <w:szCs w:val="26"/>
        </w:rPr>
        <w:t>11</w:t>
      </w:r>
      <w:r w:rsidR="00732E20" w:rsidRPr="00C67335">
        <w:rPr>
          <w:rFonts w:ascii="Times New Roman" w:hAnsi="Times New Roman"/>
          <w:b w:val="0"/>
          <w:sz w:val="26"/>
          <w:szCs w:val="26"/>
        </w:rPr>
        <w:t xml:space="preserve"> сентября)</w:t>
      </w:r>
      <w:r w:rsidR="0080017B" w:rsidRPr="00C67335">
        <w:rPr>
          <w:rFonts w:ascii="Times New Roman" w:hAnsi="Times New Roman"/>
          <w:b w:val="0"/>
          <w:sz w:val="26"/>
          <w:szCs w:val="26"/>
        </w:rPr>
        <w:t xml:space="preserve"> </w:t>
      </w:r>
      <w:r w:rsidR="00E23528" w:rsidRPr="00C67335">
        <w:rPr>
          <w:rFonts w:ascii="Times New Roman" w:hAnsi="Times New Roman"/>
          <w:b w:val="0"/>
          <w:sz w:val="26"/>
          <w:szCs w:val="26"/>
        </w:rPr>
        <w:t>следующие изменения:</w:t>
      </w:r>
      <w:proofErr w:type="gramEnd"/>
    </w:p>
    <w:p w:rsidR="00C72B6D" w:rsidRPr="00C67335" w:rsidRDefault="005D1D19" w:rsidP="00E23528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1</w:t>
      </w:r>
      <w:r w:rsidR="00C72B6D" w:rsidRPr="00C67335">
        <w:rPr>
          <w:rFonts w:ascii="Times New Roman" w:hAnsi="Times New Roman"/>
          <w:b w:val="0"/>
          <w:sz w:val="26"/>
          <w:szCs w:val="26"/>
        </w:rPr>
        <w:t>.1.</w:t>
      </w:r>
      <w:r w:rsidRPr="00C67335">
        <w:rPr>
          <w:rFonts w:ascii="Times New Roman" w:hAnsi="Times New Roman"/>
          <w:b w:val="0"/>
          <w:sz w:val="26"/>
          <w:szCs w:val="26"/>
        </w:rPr>
        <w:t xml:space="preserve"> </w:t>
      </w:r>
      <w:r w:rsidR="00D719B2" w:rsidRPr="00C67335">
        <w:rPr>
          <w:rFonts w:ascii="Times New Roman" w:hAnsi="Times New Roman"/>
          <w:b w:val="0"/>
          <w:sz w:val="26"/>
          <w:szCs w:val="26"/>
        </w:rPr>
        <w:t xml:space="preserve">в приложении </w:t>
      </w:r>
      <w:r w:rsidR="00C72B6D" w:rsidRPr="00C67335">
        <w:rPr>
          <w:rFonts w:ascii="Times New Roman" w:hAnsi="Times New Roman"/>
          <w:b w:val="0"/>
          <w:sz w:val="26"/>
          <w:szCs w:val="26"/>
        </w:rPr>
        <w:t>к решению:</w:t>
      </w:r>
    </w:p>
    <w:p w:rsidR="006318EE" w:rsidRPr="00C67335" w:rsidRDefault="00C72B6D" w:rsidP="00E23528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 xml:space="preserve"> 1) </w:t>
      </w:r>
      <w:r w:rsidR="00AF2B54" w:rsidRPr="00C67335">
        <w:rPr>
          <w:rFonts w:ascii="Times New Roman" w:hAnsi="Times New Roman"/>
          <w:b w:val="0"/>
          <w:sz w:val="26"/>
          <w:szCs w:val="26"/>
        </w:rPr>
        <w:t xml:space="preserve">пункт 7 изложить в следующей редакции: </w:t>
      </w:r>
    </w:p>
    <w:p w:rsidR="00AF2B54" w:rsidRPr="00C67335" w:rsidRDefault="00AF2B54" w:rsidP="00E23528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«7. Коэффициент, характеризующий качество жилого помещения, устанавливается:</w:t>
      </w:r>
    </w:p>
    <w:p w:rsidR="002D6076" w:rsidRPr="00C67335" w:rsidRDefault="00AF2B54" w:rsidP="00E23528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1) в размере 1</w:t>
      </w:r>
      <w:r w:rsidR="000669F2" w:rsidRPr="00C67335">
        <w:rPr>
          <w:rFonts w:ascii="Times New Roman" w:hAnsi="Times New Roman"/>
          <w:b w:val="0"/>
          <w:sz w:val="26"/>
          <w:szCs w:val="26"/>
        </w:rPr>
        <w:t>,05</w:t>
      </w:r>
      <w:r w:rsidR="002D6076" w:rsidRPr="00C67335">
        <w:rPr>
          <w:rFonts w:ascii="Times New Roman" w:hAnsi="Times New Roman"/>
          <w:b w:val="0"/>
          <w:sz w:val="26"/>
          <w:szCs w:val="26"/>
        </w:rPr>
        <w:t xml:space="preserve"> для домов сроком эксплуатации до 30 лет</w:t>
      </w:r>
      <w:r w:rsidR="00F861E1" w:rsidRPr="00C67335">
        <w:rPr>
          <w:rFonts w:ascii="Times New Roman" w:hAnsi="Times New Roman"/>
          <w:b w:val="0"/>
          <w:sz w:val="26"/>
          <w:szCs w:val="26"/>
        </w:rPr>
        <w:t xml:space="preserve"> включительно</w:t>
      </w:r>
      <w:r w:rsidR="002D6076" w:rsidRPr="00C67335">
        <w:rPr>
          <w:rFonts w:ascii="Times New Roman" w:hAnsi="Times New Roman"/>
          <w:b w:val="0"/>
          <w:sz w:val="26"/>
          <w:szCs w:val="26"/>
        </w:rPr>
        <w:t>;</w:t>
      </w:r>
    </w:p>
    <w:p w:rsidR="00A912F0" w:rsidRPr="00C67335" w:rsidRDefault="002D6076" w:rsidP="00E23528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2) в размере 0,9</w:t>
      </w:r>
      <w:r w:rsidR="000669F2" w:rsidRPr="00C67335">
        <w:rPr>
          <w:rFonts w:ascii="Times New Roman" w:hAnsi="Times New Roman"/>
          <w:b w:val="0"/>
          <w:sz w:val="26"/>
          <w:szCs w:val="26"/>
        </w:rPr>
        <w:t>5</w:t>
      </w:r>
      <w:r w:rsidRPr="00C67335">
        <w:rPr>
          <w:rFonts w:ascii="Times New Roman" w:hAnsi="Times New Roman"/>
          <w:b w:val="0"/>
          <w:sz w:val="26"/>
          <w:szCs w:val="26"/>
        </w:rPr>
        <w:t xml:space="preserve"> для домов сроком эксплуатации свыше 30 лет</w:t>
      </w:r>
      <w:proofErr w:type="gramStart"/>
      <w:r w:rsidR="006706F0" w:rsidRPr="00C67335">
        <w:rPr>
          <w:rFonts w:ascii="Times New Roman" w:hAnsi="Times New Roman"/>
          <w:b w:val="0"/>
          <w:sz w:val="26"/>
          <w:szCs w:val="26"/>
        </w:rPr>
        <w:t>.</w:t>
      </w:r>
      <w:r w:rsidRPr="00C67335">
        <w:rPr>
          <w:rFonts w:ascii="Times New Roman" w:hAnsi="Times New Roman"/>
          <w:b w:val="0"/>
          <w:sz w:val="26"/>
          <w:szCs w:val="26"/>
        </w:rPr>
        <w:t>»;</w:t>
      </w:r>
      <w:proofErr w:type="gramEnd"/>
    </w:p>
    <w:p w:rsidR="006318EE" w:rsidRPr="00C67335" w:rsidRDefault="000669F2" w:rsidP="00E23528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2)</w:t>
      </w:r>
      <w:r w:rsidR="002D6076" w:rsidRPr="00C67335">
        <w:rPr>
          <w:rFonts w:ascii="Times New Roman" w:hAnsi="Times New Roman"/>
          <w:b w:val="0"/>
          <w:sz w:val="26"/>
          <w:szCs w:val="26"/>
        </w:rPr>
        <w:t xml:space="preserve"> </w:t>
      </w:r>
      <w:r w:rsidR="00D719B2" w:rsidRPr="00C67335">
        <w:rPr>
          <w:rFonts w:ascii="Times New Roman" w:hAnsi="Times New Roman"/>
          <w:b w:val="0"/>
          <w:sz w:val="26"/>
          <w:szCs w:val="26"/>
        </w:rPr>
        <w:t xml:space="preserve"> </w:t>
      </w:r>
      <w:r w:rsidR="00F861E1" w:rsidRPr="00C67335">
        <w:rPr>
          <w:rFonts w:ascii="Times New Roman" w:hAnsi="Times New Roman"/>
          <w:b w:val="0"/>
          <w:sz w:val="26"/>
          <w:szCs w:val="26"/>
        </w:rPr>
        <w:t xml:space="preserve">пункт 9 изложить в следующей редакции: </w:t>
      </w:r>
    </w:p>
    <w:p w:rsidR="00F861E1" w:rsidRPr="00C67335" w:rsidRDefault="00F861E1" w:rsidP="00E23528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«9. Коэффициент, характеризующий месторасположение дома, устанавливается:</w:t>
      </w:r>
    </w:p>
    <w:p w:rsidR="00F861E1" w:rsidRPr="00C67335" w:rsidRDefault="00F861E1" w:rsidP="00E23528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1) в размере 1 для домов, расположенных в левобережной части города;</w:t>
      </w:r>
    </w:p>
    <w:p w:rsidR="002D6076" w:rsidRPr="00C67335" w:rsidRDefault="00F861E1" w:rsidP="00E23528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2)  в размере 0,9</w:t>
      </w:r>
      <w:r w:rsidR="000669F2" w:rsidRPr="00C67335">
        <w:rPr>
          <w:rFonts w:ascii="Times New Roman" w:hAnsi="Times New Roman"/>
          <w:b w:val="0"/>
          <w:sz w:val="26"/>
          <w:szCs w:val="26"/>
        </w:rPr>
        <w:t>5</w:t>
      </w:r>
      <w:r w:rsidRPr="00C67335">
        <w:rPr>
          <w:rFonts w:ascii="Times New Roman" w:hAnsi="Times New Roman"/>
          <w:b w:val="0"/>
          <w:sz w:val="26"/>
          <w:szCs w:val="26"/>
        </w:rPr>
        <w:t xml:space="preserve"> для домов, расположенных в правобережной части города</w:t>
      </w:r>
      <w:proofErr w:type="gramStart"/>
      <w:r w:rsidR="006706F0" w:rsidRPr="00C67335">
        <w:rPr>
          <w:rFonts w:ascii="Times New Roman" w:hAnsi="Times New Roman"/>
          <w:b w:val="0"/>
          <w:sz w:val="26"/>
          <w:szCs w:val="26"/>
        </w:rPr>
        <w:t>.</w:t>
      </w:r>
      <w:r w:rsidRPr="00C67335">
        <w:rPr>
          <w:rFonts w:ascii="Times New Roman" w:hAnsi="Times New Roman"/>
          <w:b w:val="0"/>
          <w:sz w:val="26"/>
          <w:szCs w:val="26"/>
        </w:rPr>
        <w:t>».</w:t>
      </w:r>
      <w:proofErr w:type="gramEnd"/>
    </w:p>
    <w:p w:rsidR="00D719B2" w:rsidRPr="00C67335" w:rsidRDefault="00E23528" w:rsidP="00D719B2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2</w:t>
      </w:r>
      <w:r w:rsidR="00F74E87" w:rsidRPr="00C67335">
        <w:rPr>
          <w:rFonts w:ascii="Times New Roman" w:hAnsi="Times New Roman"/>
          <w:b w:val="0"/>
          <w:sz w:val="26"/>
          <w:szCs w:val="26"/>
        </w:rPr>
        <w:t xml:space="preserve">. </w:t>
      </w:r>
      <w:r w:rsidR="00D719B2" w:rsidRPr="00C67335">
        <w:rPr>
          <w:rFonts w:ascii="Times New Roman" w:hAnsi="Times New Roman"/>
          <w:b w:val="0"/>
          <w:sz w:val="26"/>
          <w:szCs w:val="26"/>
        </w:rPr>
        <w:t>Внести в решение Хурала представителей города Кызыла от 7 сентября 2017 года № 350 «</w:t>
      </w:r>
      <w:r w:rsidR="00D719B2" w:rsidRPr="00C67335">
        <w:rPr>
          <w:rFonts w:ascii="Times New Roman" w:hAnsi="Times New Roman" w:hint="eastAsia"/>
          <w:b w:val="0"/>
          <w:sz w:val="26"/>
          <w:szCs w:val="26"/>
        </w:rPr>
        <w:t>Об</w:t>
      </w:r>
      <w:r w:rsidR="00D719B2" w:rsidRPr="00C67335">
        <w:rPr>
          <w:rFonts w:ascii="Times New Roman" w:hAnsi="Times New Roman"/>
          <w:b w:val="0"/>
          <w:sz w:val="26"/>
          <w:szCs w:val="26"/>
        </w:rPr>
        <w:t xml:space="preserve"> </w:t>
      </w:r>
      <w:r w:rsidR="00D719B2" w:rsidRPr="00C67335">
        <w:rPr>
          <w:rFonts w:ascii="Times New Roman" w:hAnsi="Times New Roman" w:hint="eastAsia"/>
          <w:b w:val="0"/>
          <w:sz w:val="26"/>
          <w:szCs w:val="26"/>
        </w:rPr>
        <w:t>установлении</w:t>
      </w:r>
      <w:r w:rsidR="00D719B2" w:rsidRPr="00C67335">
        <w:rPr>
          <w:rFonts w:ascii="Times New Roman" w:hAnsi="Times New Roman"/>
          <w:b w:val="0"/>
          <w:sz w:val="26"/>
          <w:szCs w:val="26"/>
        </w:rPr>
        <w:t xml:space="preserve"> </w:t>
      </w:r>
      <w:r w:rsidR="00D719B2" w:rsidRPr="00C67335">
        <w:rPr>
          <w:rFonts w:ascii="Times New Roman" w:hAnsi="Times New Roman" w:hint="eastAsia"/>
          <w:b w:val="0"/>
          <w:sz w:val="26"/>
          <w:szCs w:val="26"/>
        </w:rPr>
        <w:t>размера</w:t>
      </w:r>
      <w:r w:rsidR="00D719B2" w:rsidRPr="00C67335">
        <w:rPr>
          <w:rFonts w:ascii="Times New Roman" w:hAnsi="Times New Roman"/>
          <w:b w:val="0"/>
          <w:sz w:val="26"/>
          <w:szCs w:val="26"/>
        </w:rPr>
        <w:t xml:space="preserve"> </w:t>
      </w:r>
      <w:r w:rsidR="00D719B2" w:rsidRPr="00C67335">
        <w:rPr>
          <w:rFonts w:ascii="Times New Roman" w:hAnsi="Times New Roman" w:hint="eastAsia"/>
          <w:b w:val="0"/>
          <w:sz w:val="26"/>
          <w:szCs w:val="26"/>
        </w:rPr>
        <w:t>платы</w:t>
      </w:r>
      <w:r w:rsidR="00D719B2" w:rsidRPr="00C67335">
        <w:rPr>
          <w:rFonts w:ascii="Times New Roman" w:hAnsi="Times New Roman"/>
          <w:b w:val="0"/>
          <w:sz w:val="26"/>
          <w:szCs w:val="26"/>
        </w:rPr>
        <w:t xml:space="preserve"> </w:t>
      </w:r>
      <w:r w:rsidR="00D719B2" w:rsidRPr="00C67335">
        <w:rPr>
          <w:rFonts w:ascii="Times New Roman" w:hAnsi="Times New Roman" w:hint="eastAsia"/>
          <w:b w:val="0"/>
          <w:sz w:val="26"/>
          <w:szCs w:val="26"/>
        </w:rPr>
        <w:t>за</w:t>
      </w:r>
      <w:r w:rsidR="00D719B2" w:rsidRPr="00C67335">
        <w:rPr>
          <w:rFonts w:ascii="Times New Roman" w:hAnsi="Times New Roman"/>
          <w:b w:val="0"/>
          <w:sz w:val="26"/>
          <w:szCs w:val="26"/>
        </w:rPr>
        <w:t xml:space="preserve"> </w:t>
      </w:r>
      <w:r w:rsidR="00D719B2" w:rsidRPr="00C67335">
        <w:rPr>
          <w:rFonts w:ascii="Times New Roman" w:hAnsi="Times New Roman" w:hint="eastAsia"/>
          <w:b w:val="0"/>
          <w:sz w:val="26"/>
          <w:szCs w:val="26"/>
        </w:rPr>
        <w:t>пользование</w:t>
      </w:r>
      <w:r w:rsidR="00D719B2" w:rsidRPr="00C67335">
        <w:rPr>
          <w:rFonts w:ascii="Times New Roman" w:hAnsi="Times New Roman"/>
          <w:b w:val="0"/>
          <w:sz w:val="26"/>
          <w:szCs w:val="26"/>
        </w:rPr>
        <w:t xml:space="preserve"> </w:t>
      </w:r>
      <w:r w:rsidR="00D719B2" w:rsidRPr="00C67335">
        <w:rPr>
          <w:rFonts w:ascii="Times New Roman" w:hAnsi="Times New Roman" w:hint="eastAsia"/>
          <w:b w:val="0"/>
          <w:sz w:val="26"/>
          <w:szCs w:val="26"/>
        </w:rPr>
        <w:t>жилым</w:t>
      </w:r>
      <w:r w:rsidR="00D719B2" w:rsidRPr="00C67335">
        <w:rPr>
          <w:rFonts w:ascii="Times New Roman" w:hAnsi="Times New Roman"/>
          <w:b w:val="0"/>
          <w:sz w:val="26"/>
          <w:szCs w:val="26"/>
        </w:rPr>
        <w:t xml:space="preserve"> </w:t>
      </w:r>
      <w:r w:rsidR="00D719B2" w:rsidRPr="00C67335">
        <w:rPr>
          <w:rFonts w:ascii="Times New Roman" w:hAnsi="Times New Roman" w:hint="eastAsia"/>
          <w:b w:val="0"/>
          <w:sz w:val="26"/>
          <w:szCs w:val="26"/>
        </w:rPr>
        <w:t>помещением</w:t>
      </w:r>
      <w:r w:rsidR="00D719B2" w:rsidRPr="00C67335">
        <w:rPr>
          <w:rFonts w:ascii="Times New Roman" w:hAnsi="Times New Roman"/>
          <w:b w:val="0"/>
          <w:sz w:val="26"/>
          <w:szCs w:val="26"/>
        </w:rPr>
        <w:t xml:space="preserve"> (</w:t>
      </w:r>
      <w:r w:rsidR="00D719B2" w:rsidRPr="00C67335">
        <w:rPr>
          <w:rFonts w:ascii="Times New Roman" w:hAnsi="Times New Roman" w:hint="eastAsia"/>
          <w:b w:val="0"/>
          <w:sz w:val="26"/>
          <w:szCs w:val="26"/>
        </w:rPr>
        <w:t>платы</w:t>
      </w:r>
      <w:r w:rsidR="00D719B2" w:rsidRPr="00C67335">
        <w:rPr>
          <w:rFonts w:ascii="Times New Roman" w:hAnsi="Times New Roman"/>
          <w:b w:val="0"/>
          <w:sz w:val="26"/>
          <w:szCs w:val="26"/>
        </w:rPr>
        <w:t xml:space="preserve"> </w:t>
      </w:r>
      <w:r w:rsidR="00D719B2" w:rsidRPr="00C67335">
        <w:rPr>
          <w:rFonts w:ascii="Times New Roman" w:hAnsi="Times New Roman" w:hint="eastAsia"/>
          <w:b w:val="0"/>
          <w:sz w:val="26"/>
          <w:szCs w:val="26"/>
        </w:rPr>
        <w:t>за</w:t>
      </w:r>
      <w:r w:rsidR="00D719B2" w:rsidRPr="00C67335">
        <w:rPr>
          <w:rFonts w:ascii="Times New Roman" w:hAnsi="Times New Roman"/>
          <w:b w:val="0"/>
          <w:sz w:val="26"/>
          <w:szCs w:val="26"/>
        </w:rPr>
        <w:t xml:space="preserve"> </w:t>
      </w:r>
      <w:r w:rsidR="00D719B2" w:rsidRPr="00C67335">
        <w:rPr>
          <w:rFonts w:ascii="Times New Roman" w:hAnsi="Times New Roman" w:hint="eastAsia"/>
          <w:b w:val="0"/>
          <w:sz w:val="26"/>
          <w:szCs w:val="26"/>
        </w:rPr>
        <w:t>наем</w:t>
      </w:r>
      <w:r w:rsidR="00D719B2" w:rsidRPr="00C67335">
        <w:rPr>
          <w:rFonts w:ascii="Times New Roman" w:hAnsi="Times New Roman"/>
          <w:b w:val="0"/>
          <w:sz w:val="26"/>
          <w:szCs w:val="26"/>
        </w:rPr>
        <w:t>)»</w:t>
      </w:r>
      <w:r w:rsidR="00C72B6D" w:rsidRPr="00C67335">
        <w:rPr>
          <w:rFonts w:ascii="Times New Roman" w:hAnsi="Times New Roman"/>
          <w:b w:val="0"/>
          <w:sz w:val="26"/>
          <w:szCs w:val="26"/>
        </w:rPr>
        <w:t xml:space="preserve"> (Официальный </w:t>
      </w:r>
      <w:r w:rsidR="00D719B2" w:rsidRPr="00C67335">
        <w:rPr>
          <w:rFonts w:ascii="Times New Roman" w:hAnsi="Times New Roman"/>
          <w:b w:val="0"/>
          <w:sz w:val="26"/>
          <w:szCs w:val="26"/>
        </w:rPr>
        <w:t xml:space="preserve">сайт органов местного </w:t>
      </w:r>
      <w:r w:rsidR="00D719B2" w:rsidRPr="00C67335">
        <w:rPr>
          <w:rFonts w:ascii="Times New Roman" w:hAnsi="Times New Roman"/>
          <w:b w:val="0"/>
          <w:sz w:val="26"/>
          <w:szCs w:val="26"/>
        </w:rPr>
        <w:lastRenderedPageBreak/>
        <w:t>самоуправления городского округа «Город Кызыл Республики Тыва» - http://mkyzyl.ru, 2017, 11 сентября, 13 октября) следующие изменения:</w:t>
      </w:r>
    </w:p>
    <w:p w:rsidR="00D719B2" w:rsidRPr="00C67335" w:rsidRDefault="00C72B6D" w:rsidP="00D719B2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2.1.</w:t>
      </w:r>
      <w:r w:rsidR="00D719B2" w:rsidRPr="00C67335">
        <w:rPr>
          <w:rFonts w:ascii="Times New Roman" w:hAnsi="Times New Roman"/>
          <w:b w:val="0"/>
          <w:sz w:val="26"/>
          <w:szCs w:val="26"/>
        </w:rPr>
        <w:t xml:space="preserve"> изложить пункты 1.3, 1.3.1 и 1.3.2 в следующей редакции:</w:t>
      </w:r>
    </w:p>
    <w:p w:rsidR="00D719B2" w:rsidRPr="00C67335" w:rsidRDefault="00D719B2" w:rsidP="00D719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C67335">
        <w:rPr>
          <w:rFonts w:ascii="Times New Roman" w:hAnsi="Times New Roman"/>
          <w:b w:val="0"/>
          <w:sz w:val="26"/>
          <w:szCs w:val="26"/>
        </w:rPr>
        <w:t>«1.3. размер платы за пользование жилым помещением (плату за наем) для нанимателей жилых помещений по договорам социального найма и договорам найма специализированных жилых помещений жилищного фонда города Кызыла за 1 кв. м в месяц исходя из занимаемой общей площади жилого помещения (в отдельных комнатах в общежитиях исходя из площади этих комнат):</w:t>
      </w:r>
      <w:proofErr w:type="gramEnd"/>
    </w:p>
    <w:p w:rsidR="00D719B2" w:rsidRPr="00C67335" w:rsidRDefault="00D719B2" w:rsidP="00D719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1.3.1. для домов сроком эксплуатации до 30 лет включительно, не оборудованных лифтом, в левобережной части города - 5,13 руб.;</w:t>
      </w:r>
    </w:p>
    <w:p w:rsidR="00D719B2" w:rsidRPr="00C67335" w:rsidRDefault="00D719B2" w:rsidP="00D719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1.3.2. для домов сроком эксплуатации до 30 лет включительно, не оборудованных лифтом, в правобережной части города – 5,04 руб.</w:t>
      </w:r>
      <w:proofErr w:type="gramStart"/>
      <w:r w:rsidRPr="00C67335">
        <w:rPr>
          <w:rFonts w:ascii="Times New Roman" w:hAnsi="Times New Roman"/>
          <w:b w:val="0"/>
          <w:sz w:val="26"/>
          <w:szCs w:val="26"/>
        </w:rPr>
        <w:t>;»</w:t>
      </w:r>
      <w:proofErr w:type="gramEnd"/>
      <w:r w:rsidRPr="00C67335">
        <w:rPr>
          <w:rFonts w:ascii="Times New Roman" w:hAnsi="Times New Roman"/>
          <w:b w:val="0"/>
          <w:sz w:val="26"/>
          <w:szCs w:val="26"/>
        </w:rPr>
        <w:t>;</w:t>
      </w:r>
    </w:p>
    <w:p w:rsidR="00D719B2" w:rsidRPr="00C67335" w:rsidRDefault="00C72B6D" w:rsidP="00D719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2.2.</w:t>
      </w:r>
      <w:r w:rsidR="00D719B2" w:rsidRPr="00C67335">
        <w:rPr>
          <w:rFonts w:ascii="Times New Roman" w:hAnsi="Times New Roman"/>
          <w:b w:val="0"/>
          <w:sz w:val="26"/>
          <w:szCs w:val="26"/>
        </w:rPr>
        <w:t xml:space="preserve"> дополнить пунктами 1.3.3 – 1.3.8 следующего содержания:</w:t>
      </w:r>
    </w:p>
    <w:p w:rsidR="00D719B2" w:rsidRPr="00C67335" w:rsidRDefault="00D719B2" w:rsidP="00D719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«1.3.3. для домов сроком эксплуатации до 30 лет включительно,  оборудованных лифтом, в левобережной части города - 5,21 руб.;</w:t>
      </w:r>
    </w:p>
    <w:p w:rsidR="00D719B2" w:rsidRPr="00C67335" w:rsidRDefault="00D719B2" w:rsidP="00D719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1.3.4. для домов сроком эксплуатации до 30 лет включительно,  оборудованных лифтом, в правобережной части города – 5,13 руб.;</w:t>
      </w:r>
    </w:p>
    <w:p w:rsidR="00D719B2" w:rsidRPr="00C67335" w:rsidRDefault="00D719B2" w:rsidP="00D719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1.3.5. для домов сроком эксплуатации свыше 30 лет, не оборудованных лифтом, в левобережной части города – 4,96 руб.;</w:t>
      </w:r>
    </w:p>
    <w:p w:rsidR="00D719B2" w:rsidRPr="00C67335" w:rsidRDefault="00D719B2" w:rsidP="00D719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1.3.6. для домов сроком эксплуатации свыше 30 лет, не оборудованных лифтом, в правобережной части города – 4,87 руб.;</w:t>
      </w:r>
    </w:p>
    <w:p w:rsidR="00D719B2" w:rsidRPr="00C67335" w:rsidRDefault="00D719B2" w:rsidP="00D719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1.3.7. для домов сроком эксплуатации свыше 30 лет,  оборудованных лифтом, в левобережной части города – 5,04 руб.;</w:t>
      </w:r>
    </w:p>
    <w:p w:rsidR="00D719B2" w:rsidRPr="00C67335" w:rsidRDefault="00D719B2" w:rsidP="00D719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1.3.8. для домов сроком эксплуатации свыше 30 лет,  оборудованных лифтом, в правобережной части города – 4,96 руб.».</w:t>
      </w:r>
    </w:p>
    <w:p w:rsidR="00D719B2" w:rsidRPr="00C67335" w:rsidRDefault="00D719B2" w:rsidP="00D719B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3. Признать утратившим силу решение Хурала представителей города Кызыла от 12 октября 2017 года № 359 «О внесении изменений в решение Хурала представителей города Кызыла «Об установлении размера платы за пользование жилым помещением (платы за наем)».</w:t>
      </w:r>
    </w:p>
    <w:p w:rsidR="00F74E87" w:rsidRPr="00C67335" w:rsidRDefault="006E588E" w:rsidP="00FC5F74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 xml:space="preserve">4. </w:t>
      </w:r>
      <w:r w:rsidR="00F74E87" w:rsidRPr="00C67335">
        <w:rPr>
          <w:rFonts w:ascii="Times New Roman" w:hAnsi="Times New Roman"/>
          <w:b w:val="0"/>
          <w:sz w:val="26"/>
          <w:szCs w:val="26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F74E87" w:rsidRPr="00C67335" w:rsidRDefault="006E588E" w:rsidP="00FC5F74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5</w:t>
      </w:r>
      <w:r w:rsidR="00F74E87" w:rsidRPr="00C67335">
        <w:rPr>
          <w:rFonts w:ascii="Times New Roman" w:hAnsi="Times New Roman"/>
          <w:b w:val="0"/>
          <w:sz w:val="26"/>
          <w:szCs w:val="26"/>
        </w:rPr>
        <w:t xml:space="preserve">. </w:t>
      </w:r>
      <w:proofErr w:type="gramStart"/>
      <w:r w:rsidR="00F74E87" w:rsidRPr="00C67335">
        <w:rPr>
          <w:rFonts w:ascii="Times New Roman" w:hAnsi="Times New Roman"/>
          <w:b w:val="0"/>
          <w:sz w:val="26"/>
          <w:szCs w:val="26"/>
        </w:rPr>
        <w:t>Контроль за</w:t>
      </w:r>
      <w:proofErr w:type="gramEnd"/>
      <w:r w:rsidR="00F74E87" w:rsidRPr="00C67335">
        <w:rPr>
          <w:rFonts w:ascii="Times New Roman" w:hAnsi="Times New Roman"/>
          <w:b w:val="0"/>
          <w:sz w:val="26"/>
          <w:szCs w:val="26"/>
        </w:rPr>
        <w:t xml:space="preserve"> исполнением настоящего решения возложить на Комитет по </w:t>
      </w:r>
      <w:r w:rsidR="00E23528" w:rsidRPr="00C67335">
        <w:rPr>
          <w:rFonts w:ascii="Times New Roman" w:hAnsi="Times New Roman"/>
          <w:b w:val="0"/>
          <w:sz w:val="26"/>
          <w:szCs w:val="26"/>
        </w:rPr>
        <w:t xml:space="preserve">финансово-экономическим вопросам, развитию предпринимательства и инвестиционной политике </w:t>
      </w:r>
      <w:r w:rsidR="00DB47D7" w:rsidRPr="00C67335">
        <w:rPr>
          <w:rFonts w:ascii="Times New Roman" w:hAnsi="Times New Roman"/>
          <w:b w:val="0"/>
          <w:sz w:val="26"/>
          <w:szCs w:val="26"/>
        </w:rPr>
        <w:t>Х</w:t>
      </w:r>
      <w:r w:rsidR="00F74E87" w:rsidRPr="00C67335">
        <w:rPr>
          <w:rFonts w:ascii="Times New Roman" w:hAnsi="Times New Roman"/>
          <w:b w:val="0"/>
          <w:sz w:val="26"/>
          <w:szCs w:val="26"/>
        </w:rPr>
        <w:t>урала представителей города Кызыла и мэрию города Кызыла.</w:t>
      </w:r>
    </w:p>
    <w:p w:rsidR="00F74E87" w:rsidRPr="00C67335" w:rsidRDefault="006E588E" w:rsidP="00FC5F74">
      <w:pPr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>6</w:t>
      </w:r>
      <w:r w:rsidR="00F74E87" w:rsidRPr="00C67335">
        <w:rPr>
          <w:rFonts w:ascii="Times New Roman" w:hAnsi="Times New Roman"/>
          <w:b w:val="0"/>
          <w:sz w:val="26"/>
          <w:szCs w:val="26"/>
        </w:rPr>
        <w:t>. Настоящее решение вступ</w:t>
      </w:r>
      <w:r w:rsidR="00E23528" w:rsidRPr="00C67335">
        <w:rPr>
          <w:rFonts w:ascii="Times New Roman" w:hAnsi="Times New Roman"/>
          <w:b w:val="0"/>
          <w:sz w:val="26"/>
          <w:szCs w:val="26"/>
        </w:rPr>
        <w:t>ает в силу со дня его официального опубликования</w:t>
      </w:r>
      <w:r w:rsidR="00E513BA" w:rsidRPr="00C67335">
        <w:rPr>
          <w:rFonts w:ascii="Times New Roman" w:hAnsi="Times New Roman"/>
          <w:b w:val="0"/>
          <w:sz w:val="26"/>
          <w:szCs w:val="26"/>
        </w:rPr>
        <w:t>.</w:t>
      </w:r>
    </w:p>
    <w:p w:rsidR="003E184A" w:rsidRPr="00C67335" w:rsidRDefault="003E184A" w:rsidP="00F74E87">
      <w:pPr>
        <w:pStyle w:val="ConsPlusNormal"/>
        <w:ind w:firstLine="540"/>
        <w:jc w:val="both"/>
        <w:rPr>
          <w:rFonts w:ascii="Times New Roman" w:hAnsi="Times New Roman"/>
          <w:b/>
          <w:sz w:val="26"/>
          <w:szCs w:val="26"/>
        </w:rPr>
      </w:pPr>
    </w:p>
    <w:p w:rsidR="00C67335" w:rsidRDefault="00C67335" w:rsidP="00F74E87">
      <w:pPr>
        <w:autoSpaceDE w:val="0"/>
        <w:autoSpaceDN w:val="0"/>
        <w:adjustRightInd w:val="0"/>
        <w:rPr>
          <w:rFonts w:ascii="Times New Roman" w:hAnsi="Times New Roman"/>
          <w:b w:val="0"/>
          <w:sz w:val="26"/>
          <w:szCs w:val="26"/>
        </w:rPr>
      </w:pPr>
    </w:p>
    <w:p w:rsidR="00C67335" w:rsidRDefault="00C67335" w:rsidP="00F74E87">
      <w:pPr>
        <w:autoSpaceDE w:val="0"/>
        <w:autoSpaceDN w:val="0"/>
        <w:adjustRightInd w:val="0"/>
        <w:rPr>
          <w:rFonts w:ascii="Times New Roman" w:hAnsi="Times New Roman"/>
          <w:b w:val="0"/>
          <w:sz w:val="26"/>
          <w:szCs w:val="26"/>
        </w:rPr>
      </w:pPr>
    </w:p>
    <w:p w:rsidR="00F74E87" w:rsidRPr="00C67335" w:rsidRDefault="00F74E87" w:rsidP="00F74E87">
      <w:pPr>
        <w:autoSpaceDE w:val="0"/>
        <w:autoSpaceDN w:val="0"/>
        <w:adjustRightInd w:val="0"/>
        <w:rPr>
          <w:rFonts w:ascii="Times New Roman" w:hAnsi="Times New Roman"/>
          <w:b w:val="0"/>
          <w:sz w:val="26"/>
          <w:szCs w:val="26"/>
        </w:rPr>
      </w:pPr>
      <w:r w:rsidRPr="00C67335">
        <w:rPr>
          <w:rFonts w:ascii="Times New Roman" w:hAnsi="Times New Roman"/>
          <w:b w:val="0"/>
          <w:sz w:val="26"/>
          <w:szCs w:val="26"/>
        </w:rPr>
        <w:t xml:space="preserve">Глава города Кызыла                                                         </w:t>
      </w:r>
      <w:r w:rsidR="00C67335">
        <w:rPr>
          <w:rFonts w:ascii="Times New Roman" w:hAnsi="Times New Roman"/>
          <w:b w:val="0"/>
          <w:sz w:val="26"/>
          <w:szCs w:val="26"/>
        </w:rPr>
        <w:t xml:space="preserve">           </w:t>
      </w:r>
      <w:r w:rsidRPr="00C67335">
        <w:rPr>
          <w:rFonts w:ascii="Times New Roman" w:hAnsi="Times New Roman"/>
          <w:b w:val="0"/>
          <w:sz w:val="26"/>
          <w:szCs w:val="26"/>
        </w:rPr>
        <w:t xml:space="preserve">                         Д. Оюн</w:t>
      </w:r>
    </w:p>
    <w:p w:rsidR="007B44E2" w:rsidRPr="00C67335" w:rsidRDefault="007B44E2" w:rsidP="002E65DF">
      <w:pPr>
        <w:autoSpaceDE w:val="0"/>
        <w:autoSpaceDN w:val="0"/>
        <w:adjustRightInd w:val="0"/>
        <w:contextualSpacing/>
        <w:rPr>
          <w:rFonts w:ascii="Times New Roman" w:hAnsi="Times New Roman"/>
          <w:b w:val="0"/>
          <w:sz w:val="26"/>
          <w:szCs w:val="26"/>
        </w:rPr>
      </w:pPr>
    </w:p>
    <w:sectPr w:rsidR="007B44E2" w:rsidRPr="00C67335" w:rsidSect="00C67335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lbertu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107B0"/>
    <w:multiLevelType w:val="hybridMultilevel"/>
    <w:tmpl w:val="2098F0EA"/>
    <w:lvl w:ilvl="0" w:tplc="B73AC52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072CE0"/>
    <w:rsid w:val="00001620"/>
    <w:rsid w:val="000060B6"/>
    <w:rsid w:val="00031E76"/>
    <w:rsid w:val="000372A5"/>
    <w:rsid w:val="00043FF7"/>
    <w:rsid w:val="000669F2"/>
    <w:rsid w:val="00072CE0"/>
    <w:rsid w:val="00084DBB"/>
    <w:rsid w:val="00086691"/>
    <w:rsid w:val="000A263A"/>
    <w:rsid w:val="000B4514"/>
    <w:rsid w:val="000B4876"/>
    <w:rsid w:val="000C3576"/>
    <w:rsid w:val="000C3954"/>
    <w:rsid w:val="000D7FAF"/>
    <w:rsid w:val="000F6E06"/>
    <w:rsid w:val="00137ECD"/>
    <w:rsid w:val="00163110"/>
    <w:rsid w:val="00164115"/>
    <w:rsid w:val="00173C94"/>
    <w:rsid w:val="00182333"/>
    <w:rsid w:val="001830CD"/>
    <w:rsid w:val="00191796"/>
    <w:rsid w:val="00194E1D"/>
    <w:rsid w:val="001B613D"/>
    <w:rsid w:val="001C28D5"/>
    <w:rsid w:val="001E215B"/>
    <w:rsid w:val="001E4BDC"/>
    <w:rsid w:val="00217ED9"/>
    <w:rsid w:val="00230901"/>
    <w:rsid w:val="002545D2"/>
    <w:rsid w:val="00254AEF"/>
    <w:rsid w:val="00255106"/>
    <w:rsid w:val="002556CC"/>
    <w:rsid w:val="00260CE4"/>
    <w:rsid w:val="002B0E29"/>
    <w:rsid w:val="002B3FBD"/>
    <w:rsid w:val="002B75F5"/>
    <w:rsid w:val="002D3F79"/>
    <w:rsid w:val="002D4180"/>
    <w:rsid w:val="002D6076"/>
    <w:rsid w:val="002E43FA"/>
    <w:rsid w:val="002E65DF"/>
    <w:rsid w:val="00302B47"/>
    <w:rsid w:val="00302CB6"/>
    <w:rsid w:val="00335087"/>
    <w:rsid w:val="003350C5"/>
    <w:rsid w:val="003444CD"/>
    <w:rsid w:val="00345F03"/>
    <w:rsid w:val="0035501D"/>
    <w:rsid w:val="003576E7"/>
    <w:rsid w:val="00362F16"/>
    <w:rsid w:val="003731B7"/>
    <w:rsid w:val="003A0375"/>
    <w:rsid w:val="003C4B76"/>
    <w:rsid w:val="003E184A"/>
    <w:rsid w:val="004008EF"/>
    <w:rsid w:val="004031A0"/>
    <w:rsid w:val="00414D85"/>
    <w:rsid w:val="00430539"/>
    <w:rsid w:val="00442EA6"/>
    <w:rsid w:val="00454A92"/>
    <w:rsid w:val="004571B0"/>
    <w:rsid w:val="00483546"/>
    <w:rsid w:val="004856B0"/>
    <w:rsid w:val="004920F9"/>
    <w:rsid w:val="004B5937"/>
    <w:rsid w:val="004D4FF3"/>
    <w:rsid w:val="005007FA"/>
    <w:rsid w:val="00511B5F"/>
    <w:rsid w:val="0051631A"/>
    <w:rsid w:val="005239B4"/>
    <w:rsid w:val="005266AD"/>
    <w:rsid w:val="005551CC"/>
    <w:rsid w:val="00570E20"/>
    <w:rsid w:val="00594060"/>
    <w:rsid w:val="005B4357"/>
    <w:rsid w:val="005C3BB7"/>
    <w:rsid w:val="005D1D19"/>
    <w:rsid w:val="005D20FD"/>
    <w:rsid w:val="005F223C"/>
    <w:rsid w:val="005F4702"/>
    <w:rsid w:val="00612B1A"/>
    <w:rsid w:val="006253A9"/>
    <w:rsid w:val="006318EE"/>
    <w:rsid w:val="00632E4B"/>
    <w:rsid w:val="00645A57"/>
    <w:rsid w:val="00657334"/>
    <w:rsid w:val="00664645"/>
    <w:rsid w:val="006706F0"/>
    <w:rsid w:val="006A0409"/>
    <w:rsid w:val="006A3B9B"/>
    <w:rsid w:val="006B0F60"/>
    <w:rsid w:val="006B4624"/>
    <w:rsid w:val="006B7B61"/>
    <w:rsid w:val="006D4609"/>
    <w:rsid w:val="006E588E"/>
    <w:rsid w:val="007107FA"/>
    <w:rsid w:val="007110AB"/>
    <w:rsid w:val="0071168D"/>
    <w:rsid w:val="00732E20"/>
    <w:rsid w:val="00742943"/>
    <w:rsid w:val="00757A31"/>
    <w:rsid w:val="007701D8"/>
    <w:rsid w:val="00772245"/>
    <w:rsid w:val="00782490"/>
    <w:rsid w:val="00787E01"/>
    <w:rsid w:val="00791006"/>
    <w:rsid w:val="00794979"/>
    <w:rsid w:val="007B44E2"/>
    <w:rsid w:val="007D3B46"/>
    <w:rsid w:val="007D5FC1"/>
    <w:rsid w:val="0080017B"/>
    <w:rsid w:val="008042E2"/>
    <w:rsid w:val="00811FFE"/>
    <w:rsid w:val="00834EB7"/>
    <w:rsid w:val="008415E7"/>
    <w:rsid w:val="00872032"/>
    <w:rsid w:val="00873937"/>
    <w:rsid w:val="008A7EAB"/>
    <w:rsid w:val="008B2AE4"/>
    <w:rsid w:val="008C5291"/>
    <w:rsid w:val="008E107A"/>
    <w:rsid w:val="008E6E61"/>
    <w:rsid w:val="008F43D1"/>
    <w:rsid w:val="008F5105"/>
    <w:rsid w:val="00904D19"/>
    <w:rsid w:val="00924A88"/>
    <w:rsid w:val="0093275E"/>
    <w:rsid w:val="0093683E"/>
    <w:rsid w:val="00945BF5"/>
    <w:rsid w:val="0095135E"/>
    <w:rsid w:val="00954B37"/>
    <w:rsid w:val="009622F5"/>
    <w:rsid w:val="009812C9"/>
    <w:rsid w:val="00984308"/>
    <w:rsid w:val="00996AAB"/>
    <w:rsid w:val="009A409F"/>
    <w:rsid w:val="009B7A5E"/>
    <w:rsid w:val="009D5E23"/>
    <w:rsid w:val="009E7AC2"/>
    <w:rsid w:val="009F386B"/>
    <w:rsid w:val="009F6694"/>
    <w:rsid w:val="00A14509"/>
    <w:rsid w:val="00A21AA6"/>
    <w:rsid w:val="00A3445B"/>
    <w:rsid w:val="00A51E7D"/>
    <w:rsid w:val="00A57A6D"/>
    <w:rsid w:val="00A62276"/>
    <w:rsid w:val="00A912F0"/>
    <w:rsid w:val="00A9654E"/>
    <w:rsid w:val="00A96600"/>
    <w:rsid w:val="00A9752D"/>
    <w:rsid w:val="00AB0306"/>
    <w:rsid w:val="00AC2EDF"/>
    <w:rsid w:val="00AD5014"/>
    <w:rsid w:val="00AD665D"/>
    <w:rsid w:val="00AE0C4F"/>
    <w:rsid w:val="00AF2B54"/>
    <w:rsid w:val="00AF5C89"/>
    <w:rsid w:val="00B2369C"/>
    <w:rsid w:val="00B33B39"/>
    <w:rsid w:val="00B33FBD"/>
    <w:rsid w:val="00B34C6E"/>
    <w:rsid w:val="00B54365"/>
    <w:rsid w:val="00B55E88"/>
    <w:rsid w:val="00B6196B"/>
    <w:rsid w:val="00B62B43"/>
    <w:rsid w:val="00B6310D"/>
    <w:rsid w:val="00B865B5"/>
    <w:rsid w:val="00B94838"/>
    <w:rsid w:val="00B95F0F"/>
    <w:rsid w:val="00BB236C"/>
    <w:rsid w:val="00BB43B1"/>
    <w:rsid w:val="00BD71EB"/>
    <w:rsid w:val="00BF0AE0"/>
    <w:rsid w:val="00BF78F4"/>
    <w:rsid w:val="00C14222"/>
    <w:rsid w:val="00C23CA5"/>
    <w:rsid w:val="00C24CEE"/>
    <w:rsid w:val="00C34A09"/>
    <w:rsid w:val="00C35D99"/>
    <w:rsid w:val="00C46A58"/>
    <w:rsid w:val="00C50ED6"/>
    <w:rsid w:val="00C6263D"/>
    <w:rsid w:val="00C67335"/>
    <w:rsid w:val="00C71467"/>
    <w:rsid w:val="00C71FAF"/>
    <w:rsid w:val="00C72B6D"/>
    <w:rsid w:val="00C73A93"/>
    <w:rsid w:val="00CB3ACF"/>
    <w:rsid w:val="00CD6F75"/>
    <w:rsid w:val="00CE7123"/>
    <w:rsid w:val="00D04583"/>
    <w:rsid w:val="00D07E59"/>
    <w:rsid w:val="00D1183A"/>
    <w:rsid w:val="00D241EB"/>
    <w:rsid w:val="00D2559C"/>
    <w:rsid w:val="00D44331"/>
    <w:rsid w:val="00D719B2"/>
    <w:rsid w:val="00D77C29"/>
    <w:rsid w:val="00D825F6"/>
    <w:rsid w:val="00D94439"/>
    <w:rsid w:val="00DA170A"/>
    <w:rsid w:val="00DA247F"/>
    <w:rsid w:val="00DA6D0A"/>
    <w:rsid w:val="00DB47D7"/>
    <w:rsid w:val="00DD4D23"/>
    <w:rsid w:val="00DD4D82"/>
    <w:rsid w:val="00DF306B"/>
    <w:rsid w:val="00E07212"/>
    <w:rsid w:val="00E20F20"/>
    <w:rsid w:val="00E23528"/>
    <w:rsid w:val="00E25448"/>
    <w:rsid w:val="00E30B5B"/>
    <w:rsid w:val="00E326F2"/>
    <w:rsid w:val="00E3460F"/>
    <w:rsid w:val="00E513BA"/>
    <w:rsid w:val="00E90999"/>
    <w:rsid w:val="00EB180F"/>
    <w:rsid w:val="00EB71E9"/>
    <w:rsid w:val="00EB7E38"/>
    <w:rsid w:val="00ED1973"/>
    <w:rsid w:val="00EE3DB2"/>
    <w:rsid w:val="00EF2C16"/>
    <w:rsid w:val="00EF6E2D"/>
    <w:rsid w:val="00F22D69"/>
    <w:rsid w:val="00F25158"/>
    <w:rsid w:val="00F35EB7"/>
    <w:rsid w:val="00F400F5"/>
    <w:rsid w:val="00F51B07"/>
    <w:rsid w:val="00F52509"/>
    <w:rsid w:val="00F56B48"/>
    <w:rsid w:val="00F6524D"/>
    <w:rsid w:val="00F74E87"/>
    <w:rsid w:val="00F76901"/>
    <w:rsid w:val="00F77444"/>
    <w:rsid w:val="00F82785"/>
    <w:rsid w:val="00F861E1"/>
    <w:rsid w:val="00FA2C3D"/>
    <w:rsid w:val="00FC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4D"/>
    <w:rPr>
      <w:rFonts w:ascii="Albertus" w:hAnsi="Albertu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0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B180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59"/>
    <w:rsid w:val="00834E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060"/>
    <w:rPr>
      <w:rFonts w:ascii="Tahoma" w:hAnsi="Tahoma" w:cs="Tahoma"/>
      <w:b/>
      <w:sz w:val="16"/>
      <w:szCs w:val="16"/>
    </w:rPr>
  </w:style>
  <w:style w:type="paragraph" w:styleId="a6">
    <w:name w:val="List Paragraph"/>
    <w:basedOn w:val="a"/>
    <w:uiPriority w:val="34"/>
    <w:qFormat/>
    <w:rsid w:val="006B4624"/>
    <w:pPr>
      <w:ind w:left="720"/>
      <w:contextualSpacing/>
    </w:pPr>
  </w:style>
  <w:style w:type="character" w:styleId="a7">
    <w:name w:val="Hyperlink"/>
    <w:rsid w:val="002E6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COMPANY</Company>
  <LinksUpToDate>false</LinksUpToDate>
  <CharactersWithSpaces>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uh096</cp:lastModifiedBy>
  <cp:revision>11</cp:revision>
  <cp:lastPrinted>2018-03-03T12:19:00Z</cp:lastPrinted>
  <dcterms:created xsi:type="dcterms:W3CDTF">2017-11-23T01:50:00Z</dcterms:created>
  <dcterms:modified xsi:type="dcterms:W3CDTF">2018-03-03T12:21:00Z</dcterms:modified>
</cp:coreProperties>
</file>